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D7A34" w14:textId="77777777" w:rsidR="00C416E7" w:rsidRDefault="00C416E7" w:rsidP="00C416E7">
      <w:pPr>
        <w:jc w:val="center"/>
        <w:rPr>
          <w:b/>
          <w:szCs w:val="24"/>
          <w:u w:val="single"/>
          <w:lang w:eastAsia="lt-LT"/>
        </w:rPr>
      </w:pPr>
      <w:r>
        <w:rPr>
          <w:b/>
          <w:szCs w:val="24"/>
          <w:u w:val="single"/>
          <w:lang w:eastAsia="lt-LT"/>
        </w:rPr>
        <w:t>Vilniaus savivaldybės Grigiškių lopšelis-darželis „Rugelis“</w:t>
      </w:r>
    </w:p>
    <w:p w14:paraId="03B60319" w14:textId="6497009B" w:rsidR="00C416E7" w:rsidRDefault="00C416E7" w:rsidP="00C416E7">
      <w:pPr>
        <w:tabs>
          <w:tab w:val="left" w:pos="14656"/>
        </w:tabs>
        <w:jc w:val="center"/>
        <w:rPr>
          <w:sz w:val="20"/>
          <w:lang w:eastAsia="lt-LT"/>
        </w:rPr>
      </w:pPr>
      <w:r>
        <w:rPr>
          <w:sz w:val="20"/>
          <w:lang w:eastAsia="lt-LT"/>
        </w:rPr>
        <w:t xml:space="preserve"> (švietimo įstaigos pavadinimas)</w:t>
      </w:r>
    </w:p>
    <w:p w14:paraId="0FFF2070" w14:textId="77777777" w:rsidR="00C416E7" w:rsidRDefault="00C416E7" w:rsidP="00C416E7">
      <w:pPr>
        <w:tabs>
          <w:tab w:val="left" w:pos="14656"/>
        </w:tabs>
        <w:jc w:val="center"/>
        <w:rPr>
          <w:sz w:val="20"/>
          <w:lang w:eastAsia="lt-LT"/>
        </w:rPr>
      </w:pPr>
    </w:p>
    <w:p w14:paraId="66C294A8" w14:textId="77777777" w:rsidR="00C416E7" w:rsidRDefault="00C416E7" w:rsidP="00C416E7">
      <w:pPr>
        <w:tabs>
          <w:tab w:val="left" w:pos="14656"/>
        </w:tabs>
        <w:jc w:val="center"/>
        <w:rPr>
          <w:b/>
          <w:szCs w:val="24"/>
          <w:u w:val="single"/>
          <w:lang w:eastAsia="lt-LT"/>
        </w:rPr>
      </w:pPr>
      <w:r>
        <w:rPr>
          <w:b/>
          <w:szCs w:val="24"/>
          <w:u w:val="single"/>
          <w:lang w:eastAsia="lt-LT"/>
        </w:rPr>
        <w:t xml:space="preserve">Direktorė Zita </w:t>
      </w:r>
      <w:proofErr w:type="spellStart"/>
      <w:r>
        <w:rPr>
          <w:b/>
          <w:szCs w:val="24"/>
          <w:u w:val="single"/>
          <w:lang w:eastAsia="lt-LT"/>
        </w:rPr>
        <w:t>Kurkulionienė</w:t>
      </w:r>
      <w:proofErr w:type="spellEnd"/>
    </w:p>
    <w:p w14:paraId="51CDD6DC" w14:textId="498C3244" w:rsidR="00C416E7" w:rsidRDefault="00C416E7" w:rsidP="00C416E7">
      <w:pPr>
        <w:jc w:val="center"/>
        <w:rPr>
          <w:sz w:val="20"/>
          <w:lang w:eastAsia="lt-LT"/>
        </w:rPr>
      </w:pPr>
      <w:r>
        <w:rPr>
          <w:sz w:val="20"/>
          <w:lang w:eastAsia="lt-LT"/>
        </w:rPr>
        <w:t xml:space="preserve"> (švietimo įstaigos vadovo vardas ir pavardė)</w:t>
      </w:r>
    </w:p>
    <w:p w14:paraId="227142C8" w14:textId="77777777" w:rsidR="00C416E7" w:rsidRDefault="00C416E7" w:rsidP="00C416E7">
      <w:pPr>
        <w:jc w:val="center"/>
        <w:rPr>
          <w:sz w:val="20"/>
          <w:lang w:eastAsia="lt-LT"/>
        </w:rPr>
      </w:pPr>
    </w:p>
    <w:p w14:paraId="2292A779" w14:textId="6E1BB198" w:rsidR="00C416E7" w:rsidRDefault="00C416E7" w:rsidP="00C416E7">
      <w:pPr>
        <w:jc w:val="center"/>
        <w:rPr>
          <w:b/>
          <w:szCs w:val="24"/>
          <w:lang w:eastAsia="lt-LT"/>
        </w:rPr>
      </w:pPr>
      <w:r>
        <w:rPr>
          <w:b/>
          <w:szCs w:val="24"/>
          <w:lang w:eastAsia="lt-LT"/>
        </w:rPr>
        <w:t>2023 METŲ VEIKLOS ATASKAITA</w:t>
      </w:r>
    </w:p>
    <w:p w14:paraId="3779043D" w14:textId="77777777" w:rsidR="00C416E7" w:rsidRDefault="00C416E7" w:rsidP="00C416E7">
      <w:pPr>
        <w:jc w:val="center"/>
        <w:rPr>
          <w:b/>
          <w:szCs w:val="24"/>
          <w:lang w:eastAsia="lt-LT"/>
        </w:rPr>
      </w:pPr>
    </w:p>
    <w:p w14:paraId="4B6F38CE" w14:textId="432330F6" w:rsidR="00010A84" w:rsidRDefault="00B1749B" w:rsidP="00010A84">
      <w:pPr>
        <w:jc w:val="center"/>
        <w:rPr>
          <w:szCs w:val="24"/>
          <w:lang w:eastAsia="lt-LT"/>
        </w:rPr>
      </w:pPr>
      <w:r>
        <w:rPr>
          <w:szCs w:val="24"/>
          <w:lang w:eastAsia="lt-LT"/>
        </w:rPr>
        <w:t>202</w:t>
      </w:r>
      <w:r w:rsidR="004B4CF0">
        <w:rPr>
          <w:szCs w:val="24"/>
          <w:lang w:eastAsia="lt-LT"/>
        </w:rPr>
        <w:t>4</w:t>
      </w:r>
      <w:r>
        <w:rPr>
          <w:szCs w:val="24"/>
          <w:lang w:eastAsia="lt-LT"/>
        </w:rPr>
        <w:t xml:space="preserve">-    -         </w:t>
      </w:r>
      <w:r w:rsidR="00010A84">
        <w:rPr>
          <w:szCs w:val="24"/>
          <w:lang w:eastAsia="lt-LT"/>
        </w:rPr>
        <w:t xml:space="preserve">Nr. </w:t>
      </w:r>
      <w:r>
        <w:rPr>
          <w:szCs w:val="24"/>
          <w:lang w:eastAsia="lt-LT"/>
        </w:rPr>
        <w:t xml:space="preserve"> A290-          /2</w:t>
      </w:r>
      <w:r w:rsidR="004B4CF0">
        <w:rPr>
          <w:szCs w:val="24"/>
          <w:lang w:eastAsia="lt-LT"/>
        </w:rPr>
        <w:t>4</w:t>
      </w:r>
      <w:r>
        <w:rPr>
          <w:szCs w:val="24"/>
          <w:lang w:eastAsia="lt-LT"/>
        </w:rPr>
        <w:t>(3.4.40-AD14)</w:t>
      </w:r>
    </w:p>
    <w:p w14:paraId="04E310E7" w14:textId="77777777" w:rsidR="00010A84" w:rsidRDefault="00010A84" w:rsidP="00010A84">
      <w:pPr>
        <w:jc w:val="center"/>
        <w:rPr>
          <w:lang w:eastAsia="lt-LT"/>
        </w:rPr>
      </w:pPr>
      <w:r>
        <w:rPr>
          <w:lang w:eastAsia="lt-LT"/>
        </w:rPr>
        <w:t>(data)</w:t>
      </w:r>
    </w:p>
    <w:p w14:paraId="160C2E22" w14:textId="0A208905" w:rsidR="00010A84" w:rsidRDefault="00B1749B" w:rsidP="00010A84">
      <w:pPr>
        <w:tabs>
          <w:tab w:val="left" w:pos="3828"/>
        </w:tabs>
        <w:jc w:val="center"/>
        <w:rPr>
          <w:szCs w:val="24"/>
          <w:lang w:eastAsia="lt-LT"/>
        </w:rPr>
      </w:pPr>
      <w:r>
        <w:rPr>
          <w:szCs w:val="24"/>
          <w:lang w:eastAsia="lt-LT"/>
        </w:rPr>
        <w:t>Vilnius</w:t>
      </w:r>
    </w:p>
    <w:p w14:paraId="6C529B60" w14:textId="77777777" w:rsidR="00010A84" w:rsidRDefault="00010A84" w:rsidP="00010A84">
      <w:pPr>
        <w:tabs>
          <w:tab w:val="left" w:pos="3828"/>
        </w:tabs>
        <w:jc w:val="center"/>
        <w:rPr>
          <w:lang w:eastAsia="lt-LT"/>
        </w:rPr>
      </w:pPr>
      <w:r>
        <w:rPr>
          <w:lang w:eastAsia="lt-LT"/>
        </w:rPr>
        <w:t>(sudarymo vieta)</w:t>
      </w:r>
    </w:p>
    <w:p w14:paraId="381FA797" w14:textId="77777777" w:rsidR="00010A84" w:rsidRDefault="00010A84" w:rsidP="00010A84">
      <w:pPr>
        <w:jc w:val="center"/>
        <w:rPr>
          <w:lang w:eastAsia="lt-LT"/>
        </w:rPr>
      </w:pPr>
    </w:p>
    <w:p w14:paraId="316D0D1F" w14:textId="77777777" w:rsidR="00010A84" w:rsidRDefault="00010A84" w:rsidP="00010A84">
      <w:pPr>
        <w:jc w:val="center"/>
        <w:rPr>
          <w:b/>
          <w:szCs w:val="24"/>
          <w:lang w:eastAsia="lt-LT"/>
        </w:rPr>
      </w:pPr>
      <w:r>
        <w:rPr>
          <w:b/>
          <w:szCs w:val="24"/>
          <w:lang w:eastAsia="lt-LT"/>
        </w:rPr>
        <w:t>I SKYRIUS</w:t>
      </w:r>
    </w:p>
    <w:p w14:paraId="3F9D19C1" w14:textId="77777777" w:rsidR="00010A84" w:rsidRDefault="00010A84" w:rsidP="00010A84">
      <w:pPr>
        <w:jc w:val="center"/>
        <w:rPr>
          <w:b/>
          <w:szCs w:val="24"/>
          <w:lang w:eastAsia="lt-LT"/>
        </w:rPr>
      </w:pPr>
      <w:r>
        <w:rPr>
          <w:b/>
          <w:szCs w:val="24"/>
          <w:lang w:eastAsia="lt-LT"/>
        </w:rPr>
        <w:t>STRATEGINIO PLANO IR METINIO VEIKLOS PLANO ĮGYVENDINIMAS</w:t>
      </w:r>
    </w:p>
    <w:p w14:paraId="08F1E37F" w14:textId="77777777" w:rsidR="00010A84" w:rsidRDefault="00010A84" w:rsidP="00010A84">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010A84" w14:paraId="0D593BAF" w14:textId="77777777" w:rsidTr="00971023">
        <w:tc>
          <w:tcPr>
            <w:tcW w:w="9775" w:type="dxa"/>
          </w:tcPr>
          <w:p w14:paraId="42B14592" w14:textId="77777777" w:rsidR="00010A84" w:rsidRDefault="00010A84" w:rsidP="00D31360">
            <w:pPr>
              <w:spacing w:line="276" w:lineRule="auto"/>
              <w:jc w:val="center"/>
              <w:rPr>
                <w:sz w:val="20"/>
                <w:lang w:eastAsia="lt-LT"/>
              </w:rPr>
            </w:pPr>
          </w:p>
          <w:p w14:paraId="25C6C1FD" w14:textId="2DDF8857" w:rsidR="00010A84" w:rsidRDefault="00010A84" w:rsidP="00D31360">
            <w:pPr>
              <w:spacing w:line="276" w:lineRule="auto"/>
              <w:jc w:val="center"/>
              <w:rPr>
                <w:sz w:val="20"/>
                <w:lang w:eastAsia="lt-LT"/>
              </w:rPr>
            </w:pPr>
            <w:r>
              <w:rPr>
                <w:sz w:val="20"/>
                <w:lang w:eastAsia="lt-LT"/>
              </w:rPr>
              <w:t>(Švietimo įstaigos strateginio plano ir metinio veiklos plano įgyvendinimo kryptys ir svariausi rezultatai bei rodikliai)</w:t>
            </w:r>
          </w:p>
          <w:p w14:paraId="737E4B11" w14:textId="77777777" w:rsidR="00420BCF" w:rsidRDefault="00420BCF" w:rsidP="00D31360">
            <w:pPr>
              <w:spacing w:line="276" w:lineRule="auto"/>
              <w:jc w:val="center"/>
              <w:rPr>
                <w:sz w:val="20"/>
                <w:lang w:eastAsia="lt-LT"/>
              </w:rPr>
            </w:pPr>
          </w:p>
          <w:p w14:paraId="1E9E3069" w14:textId="77777777" w:rsidR="0081628C" w:rsidRPr="00D31360" w:rsidRDefault="0081628C" w:rsidP="00D31360">
            <w:pPr>
              <w:spacing w:line="276" w:lineRule="auto"/>
              <w:ind w:firstLine="360"/>
              <w:jc w:val="both"/>
              <w:rPr>
                <w:i/>
                <w:szCs w:val="24"/>
                <w:lang w:eastAsia="zh-CN"/>
              </w:rPr>
            </w:pPr>
            <w:r w:rsidRPr="00D31360">
              <w:rPr>
                <w:i/>
                <w:szCs w:val="24"/>
                <w:lang w:eastAsia="zh-CN"/>
              </w:rPr>
              <w:t>Įstaigos</w:t>
            </w:r>
            <w:r w:rsidRPr="00D31360">
              <w:rPr>
                <w:i/>
                <w:szCs w:val="24"/>
                <w:lang w:eastAsia="lt-LT"/>
              </w:rPr>
              <w:t xml:space="preserve"> strateginio plano ir metinio veiklos</w:t>
            </w:r>
            <w:r w:rsidRPr="00D31360">
              <w:rPr>
                <w:i/>
                <w:szCs w:val="24"/>
                <w:lang w:eastAsia="zh-CN"/>
              </w:rPr>
              <w:t xml:space="preserve"> plano iškeltų tikslų ir uždavinių įgyvendinimas vyko planiniu būdu. </w:t>
            </w:r>
            <w:r w:rsidRPr="00D31360">
              <w:rPr>
                <w:i/>
                <w:szCs w:val="24"/>
                <w:lang w:val="pt-BR"/>
              </w:rPr>
              <w:t>Pagrindiniai strateginio plano ir metinio veiklos plano tikslai:</w:t>
            </w:r>
          </w:p>
          <w:p w14:paraId="35B40071" w14:textId="77777777" w:rsidR="0081628C" w:rsidRPr="00D36EE2" w:rsidRDefault="0081628C" w:rsidP="00D31360">
            <w:pPr>
              <w:pStyle w:val="Sraopastraipa"/>
              <w:numPr>
                <w:ilvl w:val="0"/>
                <w:numId w:val="1"/>
              </w:numPr>
              <w:spacing w:line="276" w:lineRule="auto"/>
              <w:rPr>
                <w:szCs w:val="24"/>
              </w:rPr>
            </w:pPr>
            <w:r w:rsidRPr="00D36EE2">
              <w:rPr>
                <w:szCs w:val="24"/>
              </w:rPr>
              <w:t>Tobulinti ugdymo procesą siekiant individualios ugdytinio pažangos</w:t>
            </w:r>
            <w:r w:rsidRPr="00D36EE2">
              <w:rPr>
                <w:color w:val="000000"/>
                <w:szCs w:val="24"/>
              </w:rPr>
              <w:t xml:space="preserve">. </w:t>
            </w:r>
          </w:p>
          <w:p w14:paraId="5581AFCA" w14:textId="77777777" w:rsidR="0081628C" w:rsidRPr="001369C6" w:rsidRDefault="0081628C" w:rsidP="00D31360">
            <w:pPr>
              <w:pStyle w:val="Default"/>
              <w:numPr>
                <w:ilvl w:val="0"/>
                <w:numId w:val="1"/>
              </w:numPr>
              <w:spacing w:line="276" w:lineRule="auto"/>
              <w:jc w:val="both"/>
            </w:pPr>
            <w:r w:rsidRPr="001369C6">
              <w:rPr>
                <w:bCs/>
              </w:rPr>
              <w:t>Plėtoti įstaigos bendruomenės, tėvų, socialinių partnerių bendradarbiavimą</w:t>
            </w:r>
            <w:r w:rsidRPr="001369C6">
              <w:t>.</w:t>
            </w:r>
          </w:p>
          <w:p w14:paraId="6B41AFD2" w14:textId="77777777" w:rsidR="0081628C" w:rsidRPr="00D36EE2" w:rsidRDefault="0081628C" w:rsidP="00D31360">
            <w:pPr>
              <w:pStyle w:val="Sraopastraipa"/>
              <w:numPr>
                <w:ilvl w:val="0"/>
                <w:numId w:val="1"/>
              </w:numPr>
              <w:spacing w:line="276" w:lineRule="auto"/>
              <w:rPr>
                <w:szCs w:val="24"/>
              </w:rPr>
            </w:pPr>
            <w:r w:rsidRPr="00D36EE2">
              <w:rPr>
                <w:bCs/>
                <w:szCs w:val="24"/>
              </w:rPr>
              <w:t xml:space="preserve">Kurti palankią vaiko sveikatai emocinę ir fizinę aplinką. </w:t>
            </w:r>
          </w:p>
          <w:p w14:paraId="52030A84" w14:textId="01E2010F" w:rsidR="0081628C" w:rsidRPr="00D31360" w:rsidRDefault="0081628C" w:rsidP="00D31360">
            <w:pPr>
              <w:spacing w:line="276" w:lineRule="auto"/>
              <w:ind w:firstLine="360"/>
              <w:jc w:val="both"/>
              <w:rPr>
                <w:i/>
                <w:szCs w:val="24"/>
                <w:lang w:eastAsia="lt-LT"/>
              </w:rPr>
            </w:pPr>
            <w:r w:rsidRPr="00D31360">
              <w:rPr>
                <w:i/>
                <w:szCs w:val="24"/>
                <w:lang w:eastAsia="lt-LT"/>
              </w:rPr>
              <w:t>Visus mokslo metus</w:t>
            </w:r>
            <w:r w:rsidR="00E840E7">
              <w:rPr>
                <w:i/>
                <w:szCs w:val="24"/>
                <w:lang w:val="pt-BR" w:eastAsia="lt-LT"/>
              </w:rPr>
              <w:t xml:space="preserve"> siekiamė</w:t>
            </w:r>
            <w:r w:rsidRPr="00D31360">
              <w:rPr>
                <w:i/>
                <w:szCs w:val="24"/>
                <w:lang w:val="pt-BR" w:eastAsia="lt-LT"/>
              </w:rPr>
              <w:t xml:space="preserve"> pedagogų veiklos efektyvumo, stiprinome darbuotojų atsakomybę už veiklą, kiekvieno vaiko ugdymo(si) sėkmę.</w:t>
            </w:r>
            <w:r w:rsidRPr="00D31360">
              <w:rPr>
                <w:rFonts w:eastAsia="Calibri"/>
                <w:i/>
                <w:szCs w:val="24"/>
              </w:rPr>
              <w:t xml:space="preserve"> Ugdytinių dalyvavimas įvairiuose projektuose, renginiuose, padėjo patobulinti socialinę, pažinimo, komunikavimo, meninę kompetenciją. Tai suteikė galimybę atsižvelgti į kiekvieno vaiko gebėjimus, poreikius, jam priimtiną veiklą, vertybines nuostatas, bei visapusį ugdymą.</w:t>
            </w:r>
          </w:p>
          <w:p w14:paraId="59B75446" w14:textId="77777777" w:rsidR="0081628C" w:rsidRPr="00145111" w:rsidRDefault="0081628C" w:rsidP="00D31360">
            <w:pPr>
              <w:spacing w:line="276" w:lineRule="auto"/>
              <w:jc w:val="both"/>
              <w:rPr>
                <w:b/>
                <w:szCs w:val="24"/>
                <w:lang w:val="pt-BR"/>
              </w:rPr>
            </w:pPr>
            <w:r>
              <w:rPr>
                <w:b/>
                <w:szCs w:val="24"/>
                <w:lang w:val="pt-BR" w:eastAsia="lt-LT"/>
              </w:rPr>
              <w:t xml:space="preserve">- </w:t>
            </w:r>
            <w:r>
              <w:rPr>
                <w:rFonts w:eastAsia="Calibri"/>
                <w:szCs w:val="24"/>
                <w:lang w:val="pt-BR"/>
              </w:rPr>
              <w:t>N</w:t>
            </w:r>
            <w:r w:rsidRPr="00145111">
              <w:rPr>
                <w:rFonts w:eastAsia="Calibri"/>
                <w:szCs w:val="24"/>
                <w:lang w:val="pt-BR"/>
              </w:rPr>
              <w:t>uosekliai ir sistemingai įgyvendinama STEAM (gamtos mokslų, technologijų, inžinerijos, meno ir matematikos) idėjas kasdieninėje ugdymo(si) praktikoje.</w:t>
            </w:r>
            <w:r w:rsidRPr="00145111">
              <w:rPr>
                <w:szCs w:val="24"/>
                <w:lang w:val="pt-BR"/>
              </w:rPr>
              <w:t xml:space="preserve"> </w:t>
            </w:r>
            <w:r w:rsidRPr="001369C6">
              <w:rPr>
                <w:szCs w:val="24"/>
              </w:rPr>
              <w:t>Per visus mokslo metus STEAM turinį integravome į visas ugdymo sritis ir glaudžiai siejome su aktualiomis gyvenimo temomis.</w:t>
            </w:r>
          </w:p>
          <w:p w14:paraId="6928F7F7" w14:textId="77777777" w:rsidR="0081628C" w:rsidRPr="00976DEA" w:rsidRDefault="0081628C" w:rsidP="00D31360">
            <w:pPr>
              <w:spacing w:line="276" w:lineRule="auto"/>
              <w:jc w:val="both"/>
              <w:rPr>
                <w:szCs w:val="24"/>
                <w:lang w:val="pt-BR"/>
              </w:rPr>
            </w:pPr>
            <w:r w:rsidRPr="00976DEA">
              <w:rPr>
                <w:szCs w:val="24"/>
                <w:lang w:val="pt-BR"/>
              </w:rPr>
              <w:t xml:space="preserve">- Ugdymo turinys </w:t>
            </w:r>
            <w:r w:rsidRPr="00976DEA">
              <w:rPr>
                <w:color w:val="000000"/>
                <w:szCs w:val="24"/>
                <w:lang w:val="pt-BR"/>
              </w:rPr>
              <w:t xml:space="preserve">tobulinamas  </w:t>
            </w:r>
            <w:r w:rsidRPr="00976DEA">
              <w:rPr>
                <w:szCs w:val="24"/>
                <w:lang w:val="pt-BR"/>
              </w:rPr>
              <w:t>skaitmeninėmis (kompiuteriais, multimedijomis, projektoriais ir kt.) ir inovatyviomis priemonėmis.</w:t>
            </w:r>
          </w:p>
          <w:p w14:paraId="63BDA634" w14:textId="77777777" w:rsidR="0081628C" w:rsidRPr="00976DEA" w:rsidRDefault="0081628C" w:rsidP="00D31360">
            <w:pPr>
              <w:spacing w:line="276" w:lineRule="auto"/>
              <w:jc w:val="both"/>
              <w:rPr>
                <w:szCs w:val="24"/>
                <w:lang w:val="pt-BR"/>
              </w:rPr>
            </w:pPr>
            <w:r w:rsidRPr="00976DEA">
              <w:rPr>
                <w:szCs w:val="24"/>
                <w:lang w:val="pt-BR"/>
              </w:rPr>
              <w:t>- Atnaujinta ugdymo programa padeda užtikrinti vaikų ugdymo(si) kokybę, pedagogai turi galimybę tikslingai ugdyti vaiko gebėjimus, atsižvelgdami į vaikų amžių, poreikius ir galimybes bei tėvų lūkesčius.</w:t>
            </w:r>
          </w:p>
          <w:p w14:paraId="7D9E132C" w14:textId="77777777" w:rsidR="0081628C" w:rsidRPr="00976DEA" w:rsidRDefault="0081628C" w:rsidP="00D31360">
            <w:pPr>
              <w:spacing w:line="276" w:lineRule="auto"/>
              <w:jc w:val="both"/>
              <w:rPr>
                <w:szCs w:val="24"/>
                <w:lang w:val="pt-BR"/>
              </w:rPr>
            </w:pPr>
            <w:r w:rsidRPr="00976DEA">
              <w:rPr>
                <w:szCs w:val="24"/>
                <w:lang w:val="pt-BR"/>
              </w:rPr>
              <w:t xml:space="preserve">- Užtikrinta veiksminga pedagoginė ir psichologinė pagalba, orientuota į asmenybės sėkmę, gerą savijautą, brandą, individualias vaiko galimybes atitinkančius ugdymo(si), pasiekimus bei pažangą. </w:t>
            </w:r>
          </w:p>
          <w:p w14:paraId="3452699C" w14:textId="77777777" w:rsidR="0081628C" w:rsidRPr="00DD7A66" w:rsidRDefault="0081628C" w:rsidP="00D31360">
            <w:pPr>
              <w:spacing w:line="276" w:lineRule="auto"/>
              <w:jc w:val="both"/>
              <w:rPr>
                <w:szCs w:val="24"/>
                <w:lang w:val="pt-BR"/>
              </w:rPr>
            </w:pPr>
            <w:r w:rsidRPr="00DD7A66">
              <w:rPr>
                <w:szCs w:val="24"/>
                <w:lang w:val="pt-BR"/>
              </w:rPr>
              <w:t>- Ugdymas vyksta taikant aktyviojo ugdymo metodus ir priemones: laboratorijoje, gamtoje ir kitose netradicinėse erdvėse.</w:t>
            </w:r>
          </w:p>
          <w:p w14:paraId="58AA4B6E" w14:textId="0BF81104" w:rsidR="0081628C" w:rsidRPr="006040C2" w:rsidRDefault="0081628C" w:rsidP="00D31360">
            <w:pPr>
              <w:spacing w:line="276" w:lineRule="auto"/>
              <w:jc w:val="both"/>
              <w:rPr>
                <w:szCs w:val="24"/>
                <w:lang w:val="pt-BR"/>
              </w:rPr>
            </w:pPr>
            <w:r w:rsidRPr="006040C2">
              <w:rPr>
                <w:szCs w:val="24"/>
                <w:lang w:val="pt-BR"/>
              </w:rPr>
              <w:t>- Visus mokslo metus pedagogai tobulino kompetencijas. Vykdoma informacijos</w:t>
            </w:r>
            <w:r w:rsidR="00F3189B">
              <w:rPr>
                <w:szCs w:val="24"/>
                <w:lang w:val="pt-BR"/>
              </w:rPr>
              <w:t>,</w:t>
            </w:r>
            <w:r w:rsidRPr="006040C2">
              <w:rPr>
                <w:szCs w:val="24"/>
                <w:lang w:val="pt-BR"/>
              </w:rPr>
              <w:t xml:space="preserve"> išklausytų semina</w:t>
            </w:r>
            <w:r w:rsidR="00F3189B">
              <w:rPr>
                <w:szCs w:val="24"/>
                <w:lang w:val="pt-BR"/>
              </w:rPr>
              <w:t>rų ir gerosios patirties sklaida</w:t>
            </w:r>
            <w:r w:rsidRPr="006040C2">
              <w:rPr>
                <w:szCs w:val="24"/>
                <w:lang w:val="pt-BR"/>
              </w:rPr>
              <w:t>. Šiais metai 3 pedagogėms buvo suteikta vyresniojo auklėtojo kvalifikacija.</w:t>
            </w:r>
          </w:p>
          <w:p w14:paraId="181C98EC" w14:textId="77777777" w:rsidR="0081628C" w:rsidRPr="006040C2" w:rsidRDefault="0081628C" w:rsidP="00D31360">
            <w:pPr>
              <w:spacing w:line="276" w:lineRule="auto"/>
              <w:jc w:val="both"/>
              <w:rPr>
                <w:szCs w:val="24"/>
                <w:lang w:val="pt-BR"/>
              </w:rPr>
            </w:pPr>
            <w:r w:rsidRPr="006040C2">
              <w:rPr>
                <w:szCs w:val="24"/>
                <w:lang w:val="pt-BR"/>
              </w:rPr>
              <w:t>- Pedagogai aktyviai dalyvavo projektinėje veikloje, stebėjo ir vertino vaikų pasiekimus ir pažangą.</w:t>
            </w:r>
          </w:p>
          <w:p w14:paraId="1C236709" w14:textId="77777777" w:rsidR="0081628C" w:rsidRPr="006040C2" w:rsidRDefault="0081628C" w:rsidP="00D31360">
            <w:pPr>
              <w:spacing w:line="276" w:lineRule="auto"/>
              <w:jc w:val="both"/>
              <w:rPr>
                <w:szCs w:val="24"/>
                <w:lang w:val="pt-BR"/>
              </w:rPr>
            </w:pPr>
            <w:r w:rsidRPr="006040C2">
              <w:rPr>
                <w:szCs w:val="24"/>
                <w:lang w:val="pt-BR"/>
              </w:rPr>
              <w:t xml:space="preserve">- </w:t>
            </w:r>
            <w:r w:rsidRPr="006040C2">
              <w:rPr>
                <w:rFonts w:eastAsia="Calibri"/>
                <w:szCs w:val="24"/>
                <w:lang w:val="pt-BR"/>
              </w:rPr>
              <w:t>Gerinant su spec. poreikių vaikų darbą priimtas specialusis pedagogas darbui 0,25 etatui.</w:t>
            </w:r>
          </w:p>
          <w:p w14:paraId="15347AD2" w14:textId="77777777" w:rsidR="0081628C" w:rsidRPr="00D31360" w:rsidRDefault="0081628C" w:rsidP="00D31360">
            <w:pPr>
              <w:spacing w:line="276" w:lineRule="auto"/>
              <w:jc w:val="both"/>
              <w:rPr>
                <w:i/>
                <w:szCs w:val="24"/>
                <w:lang w:val="pt-BR"/>
              </w:rPr>
            </w:pPr>
            <w:r w:rsidRPr="006040C2">
              <w:rPr>
                <w:rFonts w:eastAsia="Calibri"/>
                <w:b/>
                <w:szCs w:val="24"/>
                <w:lang w:val="pt-BR"/>
              </w:rPr>
              <w:t xml:space="preserve">        </w:t>
            </w:r>
            <w:r w:rsidRPr="00D31360">
              <w:rPr>
                <w:rFonts w:eastAsia="Calibri"/>
                <w:i/>
                <w:szCs w:val="24"/>
                <w:lang w:val="pt-BR"/>
              </w:rPr>
              <w:t xml:space="preserve">2023 m. atkreiptas bendruomenės dėmesys į bendravimo ir bendradarbiavimo stiprinimą, siekiant asmenines vaiko pažangos. Skatiname vaikų, pedagogų tarpusavio bendravimą, </w:t>
            </w:r>
            <w:r w:rsidRPr="00D31360">
              <w:rPr>
                <w:rFonts w:eastAsia="Calibri"/>
                <w:i/>
                <w:szCs w:val="24"/>
                <w:lang w:val="pt-BR"/>
              </w:rPr>
              <w:lastRenderedPageBreak/>
              <w:t>bendradarbiavimą, kūrybiškumą, individualias galimybes.</w:t>
            </w:r>
            <w:r w:rsidRPr="00D31360">
              <w:rPr>
                <w:i/>
                <w:color w:val="000000"/>
                <w:szCs w:val="24"/>
                <w:lang w:val="pt-BR"/>
              </w:rPr>
              <w:t xml:space="preserve"> Tarpinstitucinė partnerystė suteikia galimybę susipažinti su kitų įstaigų ugdymo principais bei dalintis savo darbo patirtimi.</w:t>
            </w:r>
          </w:p>
          <w:p w14:paraId="195886C2" w14:textId="77777777" w:rsidR="0081628C" w:rsidRPr="004D2ADD" w:rsidRDefault="0081628C" w:rsidP="00D31360">
            <w:pPr>
              <w:spacing w:line="276" w:lineRule="auto"/>
              <w:jc w:val="both"/>
              <w:rPr>
                <w:szCs w:val="24"/>
                <w:lang w:val="pt-BR"/>
              </w:rPr>
            </w:pPr>
            <w:r w:rsidRPr="004D2ADD">
              <w:rPr>
                <w:color w:val="000000"/>
                <w:szCs w:val="24"/>
                <w:lang w:val="pt-BR"/>
              </w:rPr>
              <w:t>- Stipriname partnerytę su šeima, aktyvinant jų dalyvavimą vaikų ugdomajame procese.</w:t>
            </w:r>
            <w:r w:rsidRPr="004D2ADD">
              <w:rPr>
                <w:szCs w:val="24"/>
                <w:lang w:val="pt-BR"/>
              </w:rPr>
              <w:t xml:space="preserve"> Tėvai gauna reikalingą informaciją apie įstaigos veiklą, teikia siūlymus, pageidavimus. </w:t>
            </w:r>
          </w:p>
          <w:p w14:paraId="74368A5A" w14:textId="77777777" w:rsidR="0081628C" w:rsidRPr="004D2ADD" w:rsidRDefault="0081628C" w:rsidP="00D31360">
            <w:pPr>
              <w:spacing w:line="276" w:lineRule="auto"/>
              <w:jc w:val="both"/>
              <w:rPr>
                <w:szCs w:val="24"/>
                <w:lang w:val="pt-BR"/>
              </w:rPr>
            </w:pPr>
            <w:r w:rsidRPr="004D2ADD">
              <w:rPr>
                <w:szCs w:val="24"/>
                <w:lang w:val="pt-BR"/>
              </w:rPr>
              <w:t>- Elektroninis dienynas suteikia puikią galimybę tėvams bei mokytojams betarpiškai bendrauti, domėtis vaiko pasiekimais bei ugdymosi procesu.</w:t>
            </w:r>
          </w:p>
          <w:p w14:paraId="6B66A2A4" w14:textId="77777777" w:rsidR="0081628C" w:rsidRPr="004D2ADD" w:rsidRDefault="0081628C" w:rsidP="00D31360">
            <w:pPr>
              <w:spacing w:line="276" w:lineRule="auto"/>
              <w:jc w:val="both"/>
              <w:rPr>
                <w:szCs w:val="24"/>
                <w:lang w:val="pt-BR"/>
              </w:rPr>
            </w:pPr>
            <w:r w:rsidRPr="004D2ADD">
              <w:rPr>
                <w:szCs w:val="24"/>
                <w:lang w:val="pt-BR"/>
              </w:rPr>
              <w:t>- Sistemingas aktualios informacinės medžiagos grupių kampeliuose atnaujinimas.</w:t>
            </w:r>
          </w:p>
          <w:p w14:paraId="5B7A68D5" w14:textId="77777777" w:rsidR="0081628C" w:rsidRPr="004D2ADD" w:rsidRDefault="0081628C" w:rsidP="00D31360">
            <w:pPr>
              <w:spacing w:line="276" w:lineRule="auto"/>
              <w:jc w:val="both"/>
              <w:rPr>
                <w:szCs w:val="24"/>
                <w:lang w:val="pt-BR"/>
              </w:rPr>
            </w:pPr>
            <w:r w:rsidRPr="004D2ADD">
              <w:rPr>
                <w:szCs w:val="24"/>
                <w:lang w:val="pt-BR"/>
              </w:rPr>
              <w:t xml:space="preserve">- </w:t>
            </w:r>
            <w:r w:rsidRPr="004D2ADD">
              <w:rPr>
                <w:rFonts w:eastAsia="Calibri"/>
                <w:szCs w:val="24"/>
                <w:lang w:val="pt-BR"/>
              </w:rPr>
              <w:t>Tėvai nuolat ir sistemingai informuojami apie ugdymo turinio kaitą, ugdymo tikslus, uždavinius, problemas, pasiekimus.</w:t>
            </w:r>
            <w:r w:rsidRPr="004D2ADD">
              <w:rPr>
                <w:szCs w:val="24"/>
                <w:lang w:val="pt-BR"/>
              </w:rPr>
              <w:t xml:space="preserve"> Tėvai įtraukimi į ugdymo proceso organizavimą.</w:t>
            </w:r>
          </w:p>
          <w:p w14:paraId="0214ABF1" w14:textId="77777777" w:rsidR="0081628C" w:rsidRPr="004D2ADD" w:rsidRDefault="0081628C" w:rsidP="00D31360">
            <w:pPr>
              <w:spacing w:line="276" w:lineRule="auto"/>
              <w:jc w:val="both"/>
              <w:rPr>
                <w:color w:val="000000"/>
                <w:szCs w:val="24"/>
                <w:lang w:val="pt-BR"/>
              </w:rPr>
            </w:pPr>
            <w:r w:rsidRPr="004D2ADD">
              <w:rPr>
                <w:szCs w:val="24"/>
                <w:lang w:val="pt-BR"/>
              </w:rPr>
              <w:t>-</w:t>
            </w:r>
            <w:r w:rsidRPr="004D2ADD">
              <w:rPr>
                <w:color w:val="000000"/>
                <w:szCs w:val="24"/>
                <w:lang w:val="pt-BR"/>
              </w:rPr>
              <w:t xml:space="preserve"> Nuolatinė bendradarbiavimo dalyvių sąveika, dalyvavimas renginiuose, akcijose, konkursuose, seminaruose. </w:t>
            </w:r>
          </w:p>
          <w:p w14:paraId="6E14F9FD" w14:textId="355BE8DD" w:rsidR="0081628C" w:rsidRPr="004D2ADD" w:rsidRDefault="00F3189B" w:rsidP="00D31360">
            <w:pPr>
              <w:spacing w:line="276" w:lineRule="auto"/>
              <w:jc w:val="both"/>
              <w:rPr>
                <w:color w:val="000000"/>
                <w:szCs w:val="24"/>
                <w:lang w:val="pt-BR"/>
              </w:rPr>
            </w:pPr>
            <w:r>
              <w:rPr>
                <w:szCs w:val="24"/>
                <w:lang w:val="pt-BR"/>
              </w:rPr>
              <w:t>- Į</w:t>
            </w:r>
            <w:r w:rsidR="0081628C" w:rsidRPr="004D2ADD">
              <w:rPr>
                <w:szCs w:val="24"/>
                <w:lang w:val="pt-BR"/>
              </w:rPr>
              <w:t xml:space="preserve">staigos, </w:t>
            </w:r>
            <w:r w:rsidR="0081628C" w:rsidRPr="004D2ADD">
              <w:rPr>
                <w:color w:val="000000"/>
                <w:szCs w:val="24"/>
                <w:lang w:val="pt-BR"/>
              </w:rPr>
              <w:t>pedagogų tarybos posėdžiuose išanalizuotas įstaigos ugdymo procesas ir apib</w:t>
            </w:r>
            <w:r>
              <w:rPr>
                <w:color w:val="000000"/>
                <w:szCs w:val="24"/>
                <w:lang w:val="pt-BR"/>
              </w:rPr>
              <w:t>rėžtos ugdymo tobulintinos srity</w:t>
            </w:r>
            <w:r w:rsidR="0081628C" w:rsidRPr="004D2ADD">
              <w:rPr>
                <w:color w:val="000000"/>
                <w:szCs w:val="24"/>
                <w:lang w:val="pt-BR"/>
              </w:rPr>
              <w:t xml:space="preserve">s. </w:t>
            </w:r>
          </w:p>
          <w:p w14:paraId="3C4847D5" w14:textId="3BA137AD" w:rsidR="0081628C" w:rsidRPr="0081628C" w:rsidRDefault="0081628C" w:rsidP="00D31360">
            <w:pPr>
              <w:spacing w:line="276" w:lineRule="auto"/>
              <w:jc w:val="both"/>
              <w:rPr>
                <w:szCs w:val="24"/>
                <w:lang w:val="en-US"/>
              </w:rPr>
            </w:pPr>
            <w:r w:rsidRPr="001369C6">
              <w:rPr>
                <w:color w:val="000000"/>
                <w:szCs w:val="24"/>
                <w:lang w:val="en-US"/>
              </w:rPr>
              <w:t xml:space="preserve">- </w:t>
            </w:r>
            <w:proofErr w:type="spellStart"/>
            <w:r w:rsidRPr="001369C6">
              <w:rPr>
                <w:color w:val="000000"/>
                <w:szCs w:val="24"/>
                <w:lang w:val="en-US"/>
              </w:rPr>
              <w:t>Įstaigos</w:t>
            </w:r>
            <w:proofErr w:type="spellEnd"/>
            <w:r w:rsidRPr="001369C6">
              <w:rPr>
                <w:color w:val="000000"/>
                <w:szCs w:val="24"/>
                <w:lang w:val="en-US"/>
              </w:rPr>
              <w:t xml:space="preserve"> </w:t>
            </w:r>
            <w:proofErr w:type="spellStart"/>
            <w:r w:rsidRPr="001369C6">
              <w:rPr>
                <w:color w:val="000000"/>
                <w:szCs w:val="24"/>
                <w:lang w:val="en-US"/>
              </w:rPr>
              <w:t>taryboje</w:t>
            </w:r>
            <w:proofErr w:type="spellEnd"/>
            <w:r w:rsidRPr="001369C6">
              <w:rPr>
                <w:color w:val="000000"/>
                <w:szCs w:val="24"/>
                <w:lang w:val="en-US"/>
              </w:rPr>
              <w:t xml:space="preserve"> </w:t>
            </w:r>
            <w:proofErr w:type="spellStart"/>
            <w:r w:rsidRPr="001369C6">
              <w:rPr>
                <w:color w:val="000000"/>
                <w:szCs w:val="24"/>
                <w:lang w:val="en-US"/>
              </w:rPr>
              <w:t>nuolat</w:t>
            </w:r>
            <w:proofErr w:type="spellEnd"/>
            <w:r w:rsidRPr="001369C6">
              <w:rPr>
                <w:color w:val="000000"/>
                <w:szCs w:val="24"/>
                <w:lang w:val="en-US"/>
              </w:rPr>
              <w:t xml:space="preserve"> </w:t>
            </w:r>
            <w:proofErr w:type="spellStart"/>
            <w:r w:rsidRPr="001369C6">
              <w:rPr>
                <w:color w:val="000000"/>
                <w:szCs w:val="24"/>
                <w:lang w:val="en-US"/>
              </w:rPr>
              <w:t>aptarnėjimas</w:t>
            </w:r>
            <w:proofErr w:type="spellEnd"/>
            <w:r w:rsidRPr="001369C6">
              <w:rPr>
                <w:color w:val="000000"/>
                <w:szCs w:val="24"/>
                <w:lang w:val="en-US"/>
              </w:rPr>
              <w:t xml:space="preserve"> </w:t>
            </w:r>
            <w:proofErr w:type="spellStart"/>
            <w:r w:rsidRPr="001369C6">
              <w:rPr>
                <w:color w:val="000000"/>
                <w:szCs w:val="24"/>
                <w:lang w:val="en-US"/>
              </w:rPr>
              <w:t>veiklos</w:t>
            </w:r>
            <w:proofErr w:type="spellEnd"/>
            <w:r w:rsidRPr="001369C6">
              <w:rPr>
                <w:color w:val="000000"/>
                <w:szCs w:val="24"/>
                <w:lang w:val="en-US"/>
              </w:rPr>
              <w:t xml:space="preserve"> </w:t>
            </w:r>
            <w:proofErr w:type="spellStart"/>
            <w:r w:rsidRPr="001369C6">
              <w:rPr>
                <w:color w:val="000000"/>
                <w:szCs w:val="24"/>
                <w:lang w:val="en-US"/>
              </w:rPr>
              <w:t>planavimas</w:t>
            </w:r>
            <w:proofErr w:type="spellEnd"/>
            <w:r w:rsidRPr="001369C6">
              <w:rPr>
                <w:color w:val="000000"/>
                <w:szCs w:val="24"/>
                <w:lang w:val="en-US"/>
              </w:rPr>
              <w:t xml:space="preserve">, </w:t>
            </w:r>
            <w:proofErr w:type="spellStart"/>
            <w:r w:rsidRPr="001369C6">
              <w:rPr>
                <w:color w:val="000000"/>
                <w:szCs w:val="24"/>
                <w:lang w:val="en-US"/>
              </w:rPr>
              <w:t>priimami</w:t>
            </w:r>
            <w:proofErr w:type="spellEnd"/>
            <w:r w:rsidRPr="001369C6">
              <w:rPr>
                <w:color w:val="000000"/>
                <w:szCs w:val="24"/>
                <w:lang w:val="en-US"/>
              </w:rPr>
              <w:t xml:space="preserve"> </w:t>
            </w:r>
            <w:proofErr w:type="spellStart"/>
            <w:r w:rsidRPr="001369C6">
              <w:rPr>
                <w:color w:val="000000"/>
                <w:szCs w:val="24"/>
                <w:lang w:val="en-US"/>
              </w:rPr>
              <w:t>bendri</w:t>
            </w:r>
            <w:proofErr w:type="spellEnd"/>
            <w:r w:rsidRPr="001369C6">
              <w:rPr>
                <w:color w:val="000000"/>
                <w:szCs w:val="24"/>
                <w:lang w:val="en-US"/>
              </w:rPr>
              <w:t xml:space="preserve"> </w:t>
            </w:r>
            <w:proofErr w:type="spellStart"/>
            <w:r w:rsidRPr="001369C6">
              <w:rPr>
                <w:color w:val="000000"/>
                <w:szCs w:val="24"/>
                <w:lang w:val="en-US"/>
              </w:rPr>
              <w:t>sprendimai</w:t>
            </w:r>
            <w:proofErr w:type="spellEnd"/>
            <w:r w:rsidRPr="001369C6">
              <w:rPr>
                <w:color w:val="000000"/>
                <w:szCs w:val="24"/>
                <w:lang w:val="en-US"/>
              </w:rPr>
              <w:t>.</w:t>
            </w:r>
          </w:p>
          <w:p w14:paraId="3BF88701" w14:textId="77777777" w:rsidR="0081628C" w:rsidRDefault="0081628C" w:rsidP="00D31360">
            <w:pPr>
              <w:spacing w:line="276" w:lineRule="auto"/>
              <w:jc w:val="both"/>
              <w:rPr>
                <w:rFonts w:eastAsia="Calibri"/>
                <w:szCs w:val="24"/>
                <w:lang w:eastAsia="lt-LT"/>
              </w:rPr>
            </w:pPr>
            <w:r>
              <w:rPr>
                <w:rFonts w:eastAsia="Calibri"/>
                <w:szCs w:val="24"/>
                <w:lang w:eastAsia="lt-LT"/>
              </w:rPr>
              <w:t xml:space="preserve">- </w:t>
            </w:r>
            <w:r w:rsidRPr="004F6E6B">
              <w:rPr>
                <w:rFonts w:eastAsia="Calibri"/>
                <w:szCs w:val="24"/>
                <w:lang w:eastAsia="lt-LT"/>
              </w:rPr>
              <w:t>Pradedant įgyvendinti įtraukiojo ugdymo pokyčius, mokyto</w:t>
            </w:r>
            <w:r>
              <w:rPr>
                <w:rFonts w:eastAsia="Calibri"/>
                <w:szCs w:val="24"/>
                <w:lang w:eastAsia="lt-LT"/>
              </w:rPr>
              <w:t>jų padėjėjoms sudarytos sąlygos dalyvauti seminare</w:t>
            </w:r>
            <w:r w:rsidRPr="004F6E6B">
              <w:rPr>
                <w:rFonts w:eastAsia="Calibri"/>
                <w:szCs w:val="24"/>
                <w:lang w:eastAsia="lt-LT"/>
              </w:rPr>
              <w:t xml:space="preserve"> „Mokytojų padėjėjų vaidmuo bendrojo ugdymo grupėje esant ypatingiems vaikams“.</w:t>
            </w:r>
          </w:p>
          <w:p w14:paraId="485FF5EC" w14:textId="22014752" w:rsidR="0081628C" w:rsidRDefault="0081628C" w:rsidP="00D31360">
            <w:pPr>
              <w:spacing w:line="276" w:lineRule="auto"/>
              <w:jc w:val="both"/>
              <w:rPr>
                <w:rFonts w:eastAsia="Calibri"/>
                <w:szCs w:val="24"/>
                <w:lang w:eastAsia="lt-LT"/>
              </w:rPr>
            </w:pPr>
            <w:r>
              <w:rPr>
                <w:rFonts w:eastAsia="Calibri"/>
                <w:szCs w:val="24"/>
                <w:lang w:eastAsia="lt-LT"/>
              </w:rPr>
              <w:t>- Organizuota</w:t>
            </w:r>
            <w:r w:rsidRPr="004F6E6B">
              <w:rPr>
                <w:rFonts w:eastAsia="Calibri"/>
                <w:szCs w:val="24"/>
                <w:lang w:eastAsia="lt-LT"/>
              </w:rPr>
              <w:t xml:space="preserve"> konferencija „Emocinis intelektas“, kurioje bendruomenė sužinojo, kaip valdyti emocijas sudėtingose situacijose ir priimti geriausius sprendimus, kaip kurti pasitikėjimu ir abipusiu supratimu paremtą santykį</w:t>
            </w:r>
            <w:r w:rsidR="00F3189B">
              <w:rPr>
                <w:rFonts w:eastAsia="Calibri"/>
                <w:szCs w:val="24"/>
                <w:lang w:eastAsia="lt-LT"/>
              </w:rPr>
              <w:t>.</w:t>
            </w:r>
          </w:p>
          <w:p w14:paraId="246A404B" w14:textId="114A8FB2" w:rsidR="0081628C" w:rsidRPr="00EF0664" w:rsidRDefault="0081628C" w:rsidP="00D31360">
            <w:pPr>
              <w:spacing w:line="276" w:lineRule="auto"/>
              <w:jc w:val="both"/>
              <w:rPr>
                <w:color w:val="000000"/>
                <w:szCs w:val="24"/>
              </w:rPr>
            </w:pPr>
            <w:r>
              <w:rPr>
                <w:rFonts w:eastAsia="Calibri"/>
                <w:szCs w:val="24"/>
                <w:lang w:eastAsia="lt-LT"/>
              </w:rPr>
              <w:t xml:space="preserve">- </w:t>
            </w:r>
            <w:r w:rsidRPr="004F6E6B">
              <w:rPr>
                <w:rFonts w:eastAsia="Calibri"/>
                <w:szCs w:val="24"/>
                <w:shd w:val="clear" w:color="auto" w:fill="FFFFFF"/>
                <w:lang w:eastAsia="zh-CN"/>
              </w:rPr>
              <w:t>Įstaigoje</w:t>
            </w:r>
            <w:r w:rsidR="00F3189B">
              <w:rPr>
                <w:rFonts w:eastAsia="Calibri"/>
                <w:szCs w:val="24"/>
                <w:shd w:val="clear" w:color="auto" w:fill="FFFFFF"/>
                <w:lang w:eastAsia="zh-CN"/>
              </w:rPr>
              <w:t xml:space="preserve"> ir už jos ri</w:t>
            </w:r>
            <w:r>
              <w:rPr>
                <w:rFonts w:eastAsia="Calibri"/>
                <w:szCs w:val="24"/>
                <w:shd w:val="clear" w:color="auto" w:fill="FFFFFF"/>
                <w:lang w:eastAsia="zh-CN"/>
              </w:rPr>
              <w:t>bų</w:t>
            </w:r>
            <w:r w:rsidRPr="004F6E6B">
              <w:rPr>
                <w:rFonts w:eastAsia="Calibri"/>
                <w:szCs w:val="24"/>
                <w:shd w:val="clear" w:color="auto" w:fill="FFFFFF"/>
                <w:lang w:eastAsia="zh-CN"/>
              </w:rPr>
              <w:t xml:space="preserve"> buvo </w:t>
            </w:r>
            <w:r w:rsidRPr="004F6E6B">
              <w:rPr>
                <w:rFonts w:eastAsia="Calibri"/>
                <w:szCs w:val="24"/>
              </w:rPr>
              <w:t>vykdomi projektai: ,,Tyrinėju rudens gamtą“, kuris padėjo stebėti ir tyrinėti besikeičiančią rudens gamtą. „</w:t>
            </w:r>
            <w:proofErr w:type="spellStart"/>
            <w:r w:rsidRPr="004F6E6B">
              <w:rPr>
                <w:rFonts w:eastAsia="Calibri"/>
                <w:szCs w:val="24"/>
              </w:rPr>
              <w:t>Patyriminis</w:t>
            </w:r>
            <w:proofErr w:type="spellEnd"/>
            <w:r w:rsidRPr="004F6E6B">
              <w:rPr>
                <w:rFonts w:eastAsia="Calibri"/>
                <w:szCs w:val="24"/>
              </w:rPr>
              <w:t xml:space="preserve"> ugdymas“, kuris supažindino vaikus su laboratoriniais darbais ir įvairias eksperimentais. „Tapyba rankomis“, kurio pagrindinis tikslas buvo išmokyti vaiką tapant rankomis reikšti savo jausmus, nuotaiką, emocijas. „Nykštukų eksperimentai“, kuris skirtas buvo STEAM ugdymo metodui plėtoti. „Streso įveikimo strategijos“, kuris apėmė teorinę ir praktinę temos dalį. Šios projektinės veiklos paskelbtos įstaigos FB platformoje ir tinklalapyje. </w:t>
            </w:r>
          </w:p>
          <w:p w14:paraId="1B3143C2" w14:textId="77777777" w:rsidR="0081628C" w:rsidRPr="00D31360" w:rsidRDefault="0081628C" w:rsidP="00D31360">
            <w:pPr>
              <w:spacing w:line="276" w:lineRule="auto"/>
              <w:jc w:val="both"/>
              <w:rPr>
                <w:i/>
                <w:color w:val="000000"/>
                <w:szCs w:val="24"/>
              </w:rPr>
            </w:pPr>
            <w:r>
              <w:rPr>
                <w:b/>
                <w:szCs w:val="24"/>
                <w:lang w:eastAsia="ru-RU"/>
              </w:rPr>
              <w:t xml:space="preserve">       </w:t>
            </w:r>
            <w:r w:rsidRPr="00D31360">
              <w:rPr>
                <w:i/>
                <w:szCs w:val="24"/>
                <w:lang w:eastAsia="ru-RU"/>
              </w:rPr>
              <w:t xml:space="preserve">Pedagogės </w:t>
            </w:r>
            <w:r w:rsidRPr="00D31360">
              <w:rPr>
                <w:i/>
                <w:szCs w:val="24"/>
                <w:lang w:eastAsia="zh-CN"/>
              </w:rPr>
              <w:t>visus mokslo metus teikė vaikams ir jų tėvams žinias apie sveikatos stiprinimą, skatino laikytis sveikos gyvensenos principų kasdieniniame gyvenime.</w:t>
            </w:r>
          </w:p>
          <w:p w14:paraId="4C011A08" w14:textId="77777777" w:rsidR="0081628C" w:rsidRPr="001369C6" w:rsidRDefault="0081628C" w:rsidP="00D31360">
            <w:pPr>
              <w:spacing w:line="276" w:lineRule="auto"/>
              <w:jc w:val="both"/>
              <w:rPr>
                <w:szCs w:val="24"/>
              </w:rPr>
            </w:pPr>
            <w:r w:rsidRPr="001369C6">
              <w:rPr>
                <w:szCs w:val="24"/>
              </w:rPr>
              <w:t xml:space="preserve">- Ugdomas tėvų ir pedagogų teigiamas požiūris į sveiką ir saugią gyvenseną. </w:t>
            </w:r>
          </w:p>
          <w:p w14:paraId="6150735B" w14:textId="77777777" w:rsidR="0081628C" w:rsidRPr="001369C6" w:rsidRDefault="0081628C" w:rsidP="00D31360">
            <w:pPr>
              <w:spacing w:line="276" w:lineRule="auto"/>
              <w:jc w:val="both"/>
              <w:rPr>
                <w:color w:val="000000"/>
                <w:szCs w:val="24"/>
              </w:rPr>
            </w:pPr>
            <w:r w:rsidRPr="001369C6">
              <w:rPr>
                <w:color w:val="000000"/>
                <w:szCs w:val="24"/>
              </w:rPr>
              <w:t>- Nuolat ugdomi vaikų sveikos gyvensenos įpročiai.</w:t>
            </w:r>
          </w:p>
          <w:p w14:paraId="66664AB7" w14:textId="77777777" w:rsidR="0081628C" w:rsidRPr="0081628C" w:rsidRDefault="0081628C" w:rsidP="00D31360">
            <w:pPr>
              <w:spacing w:line="276" w:lineRule="auto"/>
              <w:jc w:val="both"/>
              <w:rPr>
                <w:color w:val="000000"/>
                <w:szCs w:val="24"/>
              </w:rPr>
            </w:pPr>
            <w:r w:rsidRPr="001369C6">
              <w:rPr>
                <w:color w:val="000000"/>
                <w:szCs w:val="24"/>
              </w:rPr>
              <w:t xml:space="preserve">- </w:t>
            </w:r>
            <w:r w:rsidRPr="001369C6">
              <w:rPr>
                <w:szCs w:val="24"/>
              </w:rPr>
              <w:t>Organizuojami sveikatingumo renginiai.</w:t>
            </w:r>
          </w:p>
          <w:p w14:paraId="7D4D3474" w14:textId="77777777" w:rsidR="0081628C" w:rsidRPr="0081628C" w:rsidRDefault="0081628C" w:rsidP="00D31360">
            <w:pPr>
              <w:spacing w:line="276" w:lineRule="auto"/>
              <w:jc w:val="both"/>
              <w:rPr>
                <w:color w:val="000000"/>
                <w:szCs w:val="24"/>
              </w:rPr>
            </w:pPr>
            <w:r w:rsidRPr="001369C6">
              <w:rPr>
                <w:szCs w:val="24"/>
              </w:rPr>
              <w:t>- Informacijos teikimas tėvams ir pedagogams apie vaikų sveikatos priežiūrą.</w:t>
            </w:r>
          </w:p>
          <w:p w14:paraId="15E24E83" w14:textId="77777777" w:rsidR="0081628C" w:rsidRPr="001369C6" w:rsidRDefault="0081628C" w:rsidP="00D31360">
            <w:pPr>
              <w:spacing w:line="276" w:lineRule="auto"/>
              <w:jc w:val="both"/>
              <w:rPr>
                <w:color w:val="000000"/>
                <w:szCs w:val="24"/>
              </w:rPr>
            </w:pPr>
            <w:r w:rsidRPr="0081628C">
              <w:rPr>
                <w:color w:val="000000"/>
                <w:szCs w:val="24"/>
              </w:rPr>
              <w:t xml:space="preserve">- </w:t>
            </w:r>
            <w:r w:rsidRPr="001369C6">
              <w:rPr>
                <w:szCs w:val="24"/>
              </w:rPr>
              <w:t>Integruojamos prevencinės programos („Gyvenimo įgūdžių ugdymo programa“, „Smurto ir patyčių prevencijos programa“, „Alkoholio, tabako ir kitų psichiką veikiančių medžiagų vartojimo prevencijos programa“) į ugdymo turinį.</w:t>
            </w:r>
          </w:p>
          <w:p w14:paraId="25EAC18C" w14:textId="77777777" w:rsidR="0081628C" w:rsidRDefault="0081628C" w:rsidP="00D31360">
            <w:pPr>
              <w:spacing w:line="276" w:lineRule="auto"/>
              <w:jc w:val="both"/>
              <w:rPr>
                <w:szCs w:val="24"/>
              </w:rPr>
            </w:pPr>
            <w:r w:rsidRPr="008350F5">
              <w:rPr>
                <w:szCs w:val="24"/>
              </w:rPr>
              <w:t>- Vykdomos individualios konsultacijos sveikos mitybos klausimais.</w:t>
            </w:r>
          </w:p>
          <w:p w14:paraId="690023F7" w14:textId="5CDB0702" w:rsidR="00010A84" w:rsidRDefault="0081628C" w:rsidP="00D31360">
            <w:pPr>
              <w:spacing w:line="276" w:lineRule="auto"/>
              <w:jc w:val="both"/>
              <w:rPr>
                <w:rFonts w:eastAsia="Calibri"/>
                <w:i/>
                <w:szCs w:val="24"/>
                <w:shd w:val="clear" w:color="auto" w:fill="FFFFFF"/>
                <w:lang w:val="sq-AL"/>
              </w:rPr>
            </w:pPr>
            <w:r w:rsidRPr="00D31360">
              <w:rPr>
                <w:i/>
                <w:szCs w:val="24"/>
              </w:rPr>
              <w:t xml:space="preserve">      </w:t>
            </w:r>
            <w:r w:rsidRPr="00D31360">
              <w:rPr>
                <w:i/>
                <w:szCs w:val="24"/>
                <w:lang w:eastAsia="lt-LT"/>
              </w:rPr>
              <w:t xml:space="preserve">Uždavinių įgyvendinimui buvo gerinama lopšelio-darželio materialinė, techninė bazė, racionaliai naudojamos valstybės, biudžeto, tėvų mokesčio už lopšelį - darželį </w:t>
            </w:r>
            <w:r w:rsidRPr="00D31360">
              <w:rPr>
                <w:i/>
                <w:spacing w:val="30"/>
                <w:szCs w:val="24"/>
                <w:lang w:eastAsia="lt-LT"/>
              </w:rPr>
              <w:t>lėšos.</w:t>
            </w:r>
            <w:r w:rsidRPr="00D31360">
              <w:rPr>
                <w:rFonts w:eastAsia="Calibri"/>
                <w:i/>
                <w:szCs w:val="24"/>
              </w:rPr>
              <w:t xml:space="preserve"> Atsižvelgiant į vaiko amžiui būdingus interesus, poreikius, tėvų lūkesčius įstaigoje nuolat kuriama mobili, patogi, vaiko aktyvumą ir smalsumą tenkinanti aplinka. </w:t>
            </w:r>
            <w:r w:rsidR="005A7B30">
              <w:rPr>
                <w:rFonts w:eastAsia="Calibri"/>
                <w:i/>
                <w:szCs w:val="24"/>
                <w:shd w:val="clear" w:color="auto" w:fill="FFFFFF"/>
                <w:lang w:val="sq-AL"/>
              </w:rPr>
              <w:t>Įstaigos</w:t>
            </w:r>
            <w:r w:rsidRPr="00D31360">
              <w:rPr>
                <w:rFonts w:eastAsia="Calibri"/>
                <w:i/>
                <w:szCs w:val="24"/>
                <w:shd w:val="clear" w:color="auto" w:fill="FFFFFF"/>
                <w:lang w:val="sq-AL"/>
              </w:rPr>
              <w:t xml:space="preserve"> teritorijoje vaikams sudarytos saugios jų poreikius atitinkančios erdvės žaidimams, sportui, poilsiui, pažintinei veiklai.</w:t>
            </w:r>
          </w:p>
          <w:p w14:paraId="34B81089" w14:textId="145F22A0" w:rsidR="00D31360" w:rsidRDefault="00D31360" w:rsidP="00D31360">
            <w:pPr>
              <w:spacing w:line="276" w:lineRule="auto"/>
              <w:jc w:val="both"/>
              <w:rPr>
                <w:rFonts w:eastAsia="Calibri"/>
                <w:i/>
                <w:szCs w:val="24"/>
                <w:shd w:val="clear" w:color="auto" w:fill="FFFFFF"/>
                <w:lang w:val="sq-AL"/>
              </w:rPr>
            </w:pPr>
          </w:p>
          <w:p w14:paraId="3AC06B18" w14:textId="6D37752D" w:rsidR="00D31360" w:rsidRPr="00D31360" w:rsidRDefault="00D31360" w:rsidP="00D31360">
            <w:pPr>
              <w:spacing w:line="276" w:lineRule="auto"/>
              <w:jc w:val="both"/>
              <w:rPr>
                <w:rFonts w:eastAsia="Calibri"/>
                <w:i/>
                <w:szCs w:val="24"/>
                <w:lang w:val="sq-AL"/>
              </w:rPr>
            </w:pPr>
          </w:p>
          <w:p w14:paraId="4570A43B" w14:textId="77777777" w:rsidR="00010A84" w:rsidRDefault="00010A84" w:rsidP="00D31360">
            <w:pPr>
              <w:spacing w:line="276" w:lineRule="auto"/>
              <w:jc w:val="center"/>
              <w:rPr>
                <w:szCs w:val="24"/>
                <w:lang w:eastAsia="lt-LT"/>
              </w:rPr>
            </w:pPr>
          </w:p>
        </w:tc>
      </w:tr>
    </w:tbl>
    <w:p w14:paraId="2315ACD5" w14:textId="4C15CEDE" w:rsidR="00010A84" w:rsidRDefault="00010A84" w:rsidP="00583215">
      <w:pPr>
        <w:jc w:val="center"/>
        <w:rPr>
          <w:b/>
          <w:szCs w:val="24"/>
          <w:lang w:eastAsia="lt-LT"/>
        </w:rPr>
      </w:pPr>
      <w:r>
        <w:rPr>
          <w:b/>
          <w:szCs w:val="24"/>
          <w:lang w:eastAsia="lt-LT"/>
        </w:rPr>
        <w:lastRenderedPageBreak/>
        <w:t>II SKYRIUS</w:t>
      </w:r>
    </w:p>
    <w:p w14:paraId="11942C04" w14:textId="77777777" w:rsidR="00010A84" w:rsidRDefault="00010A84" w:rsidP="00010A84">
      <w:pPr>
        <w:jc w:val="center"/>
        <w:rPr>
          <w:b/>
          <w:szCs w:val="24"/>
          <w:lang w:eastAsia="lt-LT"/>
        </w:rPr>
      </w:pPr>
      <w:r>
        <w:rPr>
          <w:b/>
          <w:szCs w:val="24"/>
          <w:lang w:eastAsia="lt-LT"/>
        </w:rPr>
        <w:t>METŲ VEIKLOS UŽDUOTYS, REZULTATAI IR RODIKLIAI</w:t>
      </w:r>
    </w:p>
    <w:p w14:paraId="7C69579D" w14:textId="77777777" w:rsidR="00010A84" w:rsidRDefault="00010A84" w:rsidP="00010A84">
      <w:pPr>
        <w:jc w:val="center"/>
        <w:rPr>
          <w:lang w:eastAsia="lt-LT"/>
        </w:rPr>
      </w:pPr>
    </w:p>
    <w:p w14:paraId="70530AC8" w14:textId="77777777" w:rsidR="00010A84" w:rsidRDefault="00010A84" w:rsidP="00010A84">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701"/>
        <w:gridCol w:w="2410"/>
        <w:gridCol w:w="3544"/>
      </w:tblGrid>
      <w:tr w:rsidR="00010A84" w14:paraId="3573A4B4" w14:textId="77777777" w:rsidTr="00970A56">
        <w:tc>
          <w:tcPr>
            <w:tcW w:w="1730" w:type="dxa"/>
            <w:tcBorders>
              <w:top w:val="single" w:sz="4" w:space="0" w:color="auto"/>
              <w:left w:val="single" w:sz="4" w:space="0" w:color="auto"/>
              <w:bottom w:val="single" w:sz="4" w:space="0" w:color="auto"/>
              <w:right w:val="single" w:sz="4" w:space="0" w:color="auto"/>
            </w:tcBorders>
            <w:vAlign w:val="center"/>
            <w:hideMark/>
          </w:tcPr>
          <w:p w14:paraId="3CD19876" w14:textId="77777777" w:rsidR="00010A84" w:rsidRDefault="00010A84" w:rsidP="00971023">
            <w:pPr>
              <w:jc w:val="center"/>
              <w:rPr>
                <w:szCs w:val="24"/>
                <w:lang w:eastAsia="lt-LT"/>
              </w:rPr>
            </w:pPr>
            <w:r>
              <w:rPr>
                <w:sz w:val="22"/>
                <w:szCs w:val="22"/>
                <w:lang w:eastAsia="lt-LT"/>
              </w:rPr>
              <w:t>Metų užduotys</w:t>
            </w:r>
            <w:r>
              <w:rPr>
                <w:szCs w:val="24"/>
                <w:lang w:eastAsia="lt-LT"/>
              </w:rPr>
              <w:t xml:space="preserve"> </w:t>
            </w:r>
            <w:r>
              <w:rPr>
                <w:sz w:val="20"/>
                <w:lang w:eastAsia="lt-LT"/>
              </w:rPr>
              <w:t>(toliau – užduotys)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D2BFCE" w14:textId="77777777" w:rsidR="00010A84" w:rsidRDefault="00010A84" w:rsidP="00971023">
            <w:pPr>
              <w:jc w:val="center"/>
              <w:rPr>
                <w:sz w:val="22"/>
                <w:szCs w:val="22"/>
                <w:lang w:eastAsia="lt-LT"/>
              </w:rPr>
            </w:pPr>
            <w:r>
              <w:rPr>
                <w:sz w:val="22"/>
                <w:szCs w:val="22"/>
                <w:lang w:eastAsia="lt-LT"/>
              </w:rPr>
              <w:t>Siektini rezultatai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1532FA" w14:textId="77777777" w:rsidR="00010A84" w:rsidRDefault="00010A84" w:rsidP="00971023">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51854D" w14:textId="77777777" w:rsidR="00010A84" w:rsidRDefault="00010A84" w:rsidP="00971023">
            <w:pPr>
              <w:jc w:val="center"/>
              <w:rPr>
                <w:sz w:val="22"/>
                <w:szCs w:val="22"/>
                <w:lang w:eastAsia="lt-LT"/>
              </w:rPr>
            </w:pPr>
            <w:r>
              <w:rPr>
                <w:sz w:val="22"/>
                <w:szCs w:val="22"/>
                <w:lang w:eastAsia="lt-LT"/>
              </w:rPr>
              <w:t>Pasiekti rezultatai ir jų rodikliai</w:t>
            </w:r>
          </w:p>
        </w:tc>
      </w:tr>
      <w:tr w:rsidR="00BC7D18" w14:paraId="39C0E8AF" w14:textId="77777777" w:rsidTr="00970A56">
        <w:tc>
          <w:tcPr>
            <w:tcW w:w="1730" w:type="dxa"/>
            <w:tcBorders>
              <w:top w:val="single" w:sz="4" w:space="0" w:color="auto"/>
              <w:left w:val="single" w:sz="4" w:space="0" w:color="auto"/>
              <w:bottom w:val="single" w:sz="4" w:space="0" w:color="auto"/>
              <w:right w:val="single" w:sz="4" w:space="0" w:color="auto"/>
            </w:tcBorders>
            <w:hideMark/>
          </w:tcPr>
          <w:p w14:paraId="30825D0A" w14:textId="3CE71369" w:rsidR="00BC7D18" w:rsidRDefault="00E22C94" w:rsidP="00BC7D18">
            <w:pPr>
              <w:rPr>
                <w:szCs w:val="24"/>
                <w:lang w:eastAsia="lt-LT"/>
              </w:rPr>
            </w:pPr>
            <w:r>
              <w:rPr>
                <w:szCs w:val="24"/>
              </w:rPr>
              <w:t>1</w:t>
            </w:r>
            <w:r w:rsidR="00BC7D18" w:rsidRPr="0058524B">
              <w:rPr>
                <w:szCs w:val="24"/>
              </w:rPr>
              <w:t>.1. Užtikrinti efektyvų ugdymą pagal atnaujintą priešmokyklinio ugdymo programą.</w:t>
            </w:r>
          </w:p>
        </w:tc>
        <w:tc>
          <w:tcPr>
            <w:tcW w:w="1701" w:type="dxa"/>
            <w:tcBorders>
              <w:top w:val="single" w:sz="4" w:space="0" w:color="auto"/>
              <w:left w:val="single" w:sz="4" w:space="0" w:color="auto"/>
              <w:bottom w:val="single" w:sz="4" w:space="0" w:color="auto"/>
              <w:right w:val="single" w:sz="4" w:space="0" w:color="auto"/>
            </w:tcBorders>
          </w:tcPr>
          <w:p w14:paraId="5920399D" w14:textId="77777777" w:rsidR="00BC7D18" w:rsidRPr="0058524B" w:rsidRDefault="00BC7D18" w:rsidP="00BC7D18">
            <w:pPr>
              <w:rPr>
                <w:szCs w:val="24"/>
              </w:rPr>
            </w:pPr>
            <w:r w:rsidRPr="0058524B">
              <w:rPr>
                <w:szCs w:val="24"/>
              </w:rPr>
              <w:t>- Aukštesni ugdymo(</w:t>
            </w:r>
            <w:proofErr w:type="spellStart"/>
            <w:r w:rsidRPr="0058524B">
              <w:rPr>
                <w:szCs w:val="24"/>
              </w:rPr>
              <w:t>si</w:t>
            </w:r>
            <w:proofErr w:type="spellEnd"/>
            <w:r w:rsidRPr="0058524B">
              <w:rPr>
                <w:szCs w:val="24"/>
              </w:rPr>
              <w:t xml:space="preserve">) rezultatai. </w:t>
            </w:r>
          </w:p>
          <w:p w14:paraId="444F2276" w14:textId="77777777" w:rsidR="00BC7D18" w:rsidRPr="0058524B" w:rsidRDefault="00BC7D18" w:rsidP="00BC7D18">
            <w:pPr>
              <w:rPr>
                <w:szCs w:val="24"/>
              </w:rPr>
            </w:pPr>
          </w:p>
          <w:p w14:paraId="2AE9EE52" w14:textId="77777777" w:rsidR="00BC7D18" w:rsidRPr="0058524B" w:rsidRDefault="00BC7D18" w:rsidP="00BC7D18">
            <w:pPr>
              <w:rPr>
                <w:szCs w:val="24"/>
              </w:rPr>
            </w:pPr>
          </w:p>
          <w:p w14:paraId="6B689761" w14:textId="77777777" w:rsidR="00BC7D18" w:rsidRPr="0058524B" w:rsidRDefault="00BC7D18" w:rsidP="00BC7D18">
            <w:pPr>
              <w:rPr>
                <w:szCs w:val="24"/>
              </w:rPr>
            </w:pPr>
          </w:p>
          <w:p w14:paraId="26844B0B" w14:textId="77777777" w:rsidR="00BC7D18" w:rsidRPr="0058524B" w:rsidRDefault="00BC7D18" w:rsidP="00BC7D18">
            <w:pPr>
              <w:rPr>
                <w:szCs w:val="24"/>
              </w:rPr>
            </w:pPr>
          </w:p>
          <w:p w14:paraId="3C3FA091" w14:textId="77777777" w:rsidR="00BC7D18" w:rsidRPr="0058524B" w:rsidRDefault="00BC7D18" w:rsidP="00BC7D18">
            <w:pPr>
              <w:rPr>
                <w:szCs w:val="24"/>
              </w:rPr>
            </w:pPr>
          </w:p>
          <w:p w14:paraId="6FFF9DA9" w14:textId="77777777" w:rsidR="00BC7D18" w:rsidRPr="0058524B" w:rsidRDefault="00BC7D18" w:rsidP="00BC7D18">
            <w:pPr>
              <w:rPr>
                <w:szCs w:val="24"/>
              </w:rPr>
            </w:pPr>
          </w:p>
          <w:p w14:paraId="3C504512" w14:textId="77777777" w:rsidR="00BC7D18" w:rsidRPr="0058524B" w:rsidRDefault="00BC7D18" w:rsidP="00BC7D18">
            <w:pPr>
              <w:rPr>
                <w:szCs w:val="24"/>
              </w:rPr>
            </w:pPr>
          </w:p>
          <w:p w14:paraId="6E7693EF" w14:textId="77777777" w:rsidR="00BC7D18" w:rsidRPr="0058524B" w:rsidRDefault="00BC7D18" w:rsidP="00BC7D18">
            <w:pPr>
              <w:rPr>
                <w:szCs w:val="24"/>
              </w:rPr>
            </w:pPr>
          </w:p>
          <w:p w14:paraId="56163434" w14:textId="77777777" w:rsidR="00BC7D18" w:rsidRDefault="00BC7D18" w:rsidP="00BC7D18">
            <w:pPr>
              <w:rPr>
                <w:szCs w:val="24"/>
              </w:rPr>
            </w:pPr>
          </w:p>
          <w:p w14:paraId="2CDD9CD0" w14:textId="77777777" w:rsidR="00BC7D18" w:rsidRDefault="00BC7D18" w:rsidP="00BC7D18">
            <w:pPr>
              <w:rPr>
                <w:szCs w:val="24"/>
              </w:rPr>
            </w:pPr>
          </w:p>
          <w:p w14:paraId="4CD59CF2" w14:textId="77777777" w:rsidR="00BC7D18" w:rsidRDefault="00BC7D18" w:rsidP="00BC7D18">
            <w:pPr>
              <w:rPr>
                <w:szCs w:val="24"/>
              </w:rPr>
            </w:pPr>
          </w:p>
          <w:p w14:paraId="39F2D165" w14:textId="77777777" w:rsidR="00BC7D18" w:rsidRDefault="00BC7D18" w:rsidP="00BC7D18">
            <w:pPr>
              <w:rPr>
                <w:szCs w:val="24"/>
              </w:rPr>
            </w:pPr>
          </w:p>
          <w:p w14:paraId="3357F598" w14:textId="77777777" w:rsidR="00BC7D18" w:rsidRDefault="00BC7D18" w:rsidP="00BC7D18">
            <w:pPr>
              <w:rPr>
                <w:szCs w:val="24"/>
              </w:rPr>
            </w:pPr>
          </w:p>
          <w:p w14:paraId="5075A342" w14:textId="77777777" w:rsidR="00BC7D18" w:rsidRDefault="00BC7D18" w:rsidP="00BC7D18">
            <w:pPr>
              <w:rPr>
                <w:szCs w:val="24"/>
              </w:rPr>
            </w:pPr>
          </w:p>
          <w:p w14:paraId="4C04E90D" w14:textId="77777777" w:rsidR="00BC7D18" w:rsidRDefault="00BC7D18" w:rsidP="00BC7D18">
            <w:pPr>
              <w:rPr>
                <w:szCs w:val="24"/>
              </w:rPr>
            </w:pPr>
          </w:p>
          <w:p w14:paraId="736D7BE6" w14:textId="77777777" w:rsidR="00BC7D18" w:rsidRDefault="00BC7D18" w:rsidP="00BC7D18">
            <w:pPr>
              <w:rPr>
                <w:szCs w:val="24"/>
              </w:rPr>
            </w:pPr>
          </w:p>
          <w:p w14:paraId="4A372123" w14:textId="77777777" w:rsidR="00BC7D18" w:rsidRDefault="00BC7D18" w:rsidP="00BC7D18">
            <w:pPr>
              <w:rPr>
                <w:szCs w:val="24"/>
              </w:rPr>
            </w:pPr>
          </w:p>
          <w:p w14:paraId="3FFF1BD9" w14:textId="77777777" w:rsidR="00BC7D18" w:rsidRDefault="00BC7D18" w:rsidP="00BC7D18">
            <w:pPr>
              <w:rPr>
                <w:szCs w:val="24"/>
              </w:rPr>
            </w:pPr>
          </w:p>
          <w:p w14:paraId="38DC2F65" w14:textId="77777777" w:rsidR="00BC7D18" w:rsidRDefault="00BC7D18" w:rsidP="00BC7D18">
            <w:pPr>
              <w:rPr>
                <w:szCs w:val="24"/>
              </w:rPr>
            </w:pPr>
          </w:p>
          <w:p w14:paraId="6013E868" w14:textId="312F02A6" w:rsidR="00BC7D18" w:rsidRPr="0058524B" w:rsidRDefault="00BC7D18" w:rsidP="00BC7D18">
            <w:pPr>
              <w:rPr>
                <w:szCs w:val="24"/>
              </w:rPr>
            </w:pPr>
            <w:r w:rsidRPr="0058524B">
              <w:rPr>
                <w:szCs w:val="24"/>
              </w:rPr>
              <w:t>-Pagerėjusi ugdomųjų veiklų kokybė.</w:t>
            </w:r>
          </w:p>
          <w:p w14:paraId="76C7B49F" w14:textId="77777777" w:rsidR="00BC7D18" w:rsidRPr="0058524B" w:rsidRDefault="00BC7D18" w:rsidP="00BC7D18">
            <w:pPr>
              <w:rPr>
                <w:szCs w:val="24"/>
              </w:rPr>
            </w:pPr>
          </w:p>
          <w:p w14:paraId="6669259B" w14:textId="77777777" w:rsidR="00BC7D18" w:rsidRPr="0058524B" w:rsidRDefault="00BC7D18" w:rsidP="00BC7D18">
            <w:pPr>
              <w:rPr>
                <w:szCs w:val="24"/>
              </w:rPr>
            </w:pPr>
          </w:p>
          <w:p w14:paraId="6AD4903C" w14:textId="77777777" w:rsidR="00BC7D18" w:rsidRPr="0058524B" w:rsidRDefault="00BC7D18" w:rsidP="00BC7D18">
            <w:pPr>
              <w:rPr>
                <w:szCs w:val="24"/>
              </w:rPr>
            </w:pPr>
          </w:p>
          <w:p w14:paraId="77AE4155" w14:textId="77777777" w:rsidR="00BC7D18" w:rsidRPr="0058524B" w:rsidRDefault="00BC7D18" w:rsidP="00BC7D18">
            <w:pPr>
              <w:rPr>
                <w:szCs w:val="24"/>
              </w:rPr>
            </w:pPr>
          </w:p>
          <w:p w14:paraId="730D5DAD" w14:textId="77777777" w:rsidR="00BC7D18" w:rsidRPr="0058524B" w:rsidRDefault="00BC7D18" w:rsidP="00BC7D18">
            <w:pPr>
              <w:rPr>
                <w:szCs w:val="24"/>
              </w:rPr>
            </w:pPr>
          </w:p>
          <w:p w14:paraId="62CFA32B" w14:textId="77777777" w:rsidR="00BC7D18" w:rsidRDefault="00BC7D18" w:rsidP="00BC7D18">
            <w:pPr>
              <w:rPr>
                <w:szCs w:val="24"/>
              </w:rPr>
            </w:pPr>
          </w:p>
          <w:p w14:paraId="52B3830F" w14:textId="77777777" w:rsidR="00BC7D18" w:rsidRDefault="00BC7D18" w:rsidP="00BC7D18">
            <w:pPr>
              <w:rPr>
                <w:szCs w:val="24"/>
              </w:rPr>
            </w:pPr>
          </w:p>
          <w:p w14:paraId="4BB7B981" w14:textId="77777777" w:rsidR="00BC7D18" w:rsidRDefault="00BC7D18" w:rsidP="00BC7D18">
            <w:pPr>
              <w:rPr>
                <w:szCs w:val="24"/>
              </w:rPr>
            </w:pPr>
          </w:p>
          <w:p w14:paraId="625468A5" w14:textId="77777777" w:rsidR="00BC7D18" w:rsidRDefault="00BC7D18" w:rsidP="00BC7D18">
            <w:pPr>
              <w:rPr>
                <w:szCs w:val="24"/>
              </w:rPr>
            </w:pPr>
          </w:p>
          <w:p w14:paraId="5B3F7987" w14:textId="77777777" w:rsidR="00BC7D18" w:rsidRDefault="00BC7D18" w:rsidP="00BC7D18">
            <w:pPr>
              <w:rPr>
                <w:szCs w:val="24"/>
              </w:rPr>
            </w:pPr>
          </w:p>
          <w:p w14:paraId="2D2605FD" w14:textId="77777777" w:rsidR="00BC7D18" w:rsidRDefault="00BC7D18" w:rsidP="00BC7D18">
            <w:pPr>
              <w:rPr>
                <w:szCs w:val="24"/>
              </w:rPr>
            </w:pPr>
          </w:p>
          <w:p w14:paraId="26C07B80" w14:textId="77777777" w:rsidR="00BC7D18" w:rsidRDefault="00BC7D18" w:rsidP="00BC7D18">
            <w:pPr>
              <w:rPr>
                <w:szCs w:val="24"/>
              </w:rPr>
            </w:pPr>
          </w:p>
          <w:p w14:paraId="414EA701" w14:textId="77777777" w:rsidR="00BC7D18" w:rsidRDefault="00BC7D18" w:rsidP="00BC7D18">
            <w:pPr>
              <w:rPr>
                <w:szCs w:val="24"/>
              </w:rPr>
            </w:pPr>
          </w:p>
          <w:p w14:paraId="0169B279" w14:textId="77777777" w:rsidR="00BC7D18" w:rsidRDefault="00BC7D18" w:rsidP="00BC7D18">
            <w:pPr>
              <w:rPr>
                <w:szCs w:val="24"/>
              </w:rPr>
            </w:pPr>
          </w:p>
          <w:p w14:paraId="4EF08F04" w14:textId="77777777" w:rsidR="00BC7D18" w:rsidRDefault="00BC7D18" w:rsidP="00BC7D18">
            <w:pPr>
              <w:rPr>
                <w:szCs w:val="24"/>
              </w:rPr>
            </w:pPr>
          </w:p>
          <w:p w14:paraId="7DAB7C18" w14:textId="77777777" w:rsidR="00BC7D18" w:rsidRDefault="00BC7D18" w:rsidP="00BC7D18">
            <w:pPr>
              <w:rPr>
                <w:szCs w:val="24"/>
              </w:rPr>
            </w:pPr>
          </w:p>
          <w:p w14:paraId="36C4A2C0" w14:textId="77777777" w:rsidR="00BC7D18" w:rsidRDefault="00BC7D18" w:rsidP="00BC7D18">
            <w:pPr>
              <w:rPr>
                <w:szCs w:val="24"/>
              </w:rPr>
            </w:pPr>
          </w:p>
          <w:p w14:paraId="30A4674F" w14:textId="77777777" w:rsidR="00BC7D18" w:rsidRDefault="00BC7D18" w:rsidP="00BC7D18">
            <w:pPr>
              <w:rPr>
                <w:szCs w:val="24"/>
              </w:rPr>
            </w:pPr>
          </w:p>
          <w:p w14:paraId="2E1C0716" w14:textId="77777777" w:rsidR="00BC7D18" w:rsidRDefault="00BC7D18" w:rsidP="00BC7D18">
            <w:pPr>
              <w:rPr>
                <w:szCs w:val="24"/>
              </w:rPr>
            </w:pPr>
          </w:p>
          <w:p w14:paraId="0448921D" w14:textId="77777777" w:rsidR="00BC7D18" w:rsidRDefault="00BC7D18" w:rsidP="00BC7D18">
            <w:pPr>
              <w:rPr>
                <w:szCs w:val="24"/>
              </w:rPr>
            </w:pPr>
          </w:p>
          <w:p w14:paraId="6F1A2212" w14:textId="77777777" w:rsidR="00BC7D18" w:rsidRDefault="00BC7D18" w:rsidP="00BC7D18">
            <w:pPr>
              <w:rPr>
                <w:szCs w:val="24"/>
              </w:rPr>
            </w:pPr>
          </w:p>
          <w:p w14:paraId="589A0DF0" w14:textId="77777777" w:rsidR="00BC7D18" w:rsidRDefault="00BC7D18" w:rsidP="00BC7D18">
            <w:pPr>
              <w:rPr>
                <w:szCs w:val="24"/>
              </w:rPr>
            </w:pPr>
          </w:p>
          <w:p w14:paraId="2915A4B4" w14:textId="77777777" w:rsidR="00BC7D18" w:rsidRDefault="00BC7D18" w:rsidP="00BC7D18">
            <w:pPr>
              <w:rPr>
                <w:szCs w:val="24"/>
              </w:rPr>
            </w:pPr>
          </w:p>
          <w:p w14:paraId="3E5C522D" w14:textId="77777777" w:rsidR="00BC7D18" w:rsidRDefault="00BC7D18" w:rsidP="00BC7D18">
            <w:pPr>
              <w:rPr>
                <w:szCs w:val="24"/>
              </w:rPr>
            </w:pPr>
          </w:p>
          <w:p w14:paraId="76C95871" w14:textId="77777777" w:rsidR="00BC7D18" w:rsidRDefault="00BC7D18" w:rsidP="00BC7D18">
            <w:pPr>
              <w:rPr>
                <w:szCs w:val="24"/>
              </w:rPr>
            </w:pPr>
          </w:p>
          <w:p w14:paraId="2552EDEC" w14:textId="77777777" w:rsidR="00BC7D18" w:rsidRDefault="00BC7D18" w:rsidP="00BC7D18">
            <w:pPr>
              <w:rPr>
                <w:szCs w:val="24"/>
              </w:rPr>
            </w:pPr>
          </w:p>
          <w:p w14:paraId="797E4EC6" w14:textId="77777777" w:rsidR="00BC7D18" w:rsidRDefault="00BC7D18" w:rsidP="00BC7D18">
            <w:pPr>
              <w:rPr>
                <w:szCs w:val="24"/>
              </w:rPr>
            </w:pPr>
          </w:p>
          <w:p w14:paraId="7DA0EC2D" w14:textId="77777777" w:rsidR="00BC7D18" w:rsidRDefault="00BC7D18" w:rsidP="00BC7D18">
            <w:pPr>
              <w:rPr>
                <w:szCs w:val="24"/>
              </w:rPr>
            </w:pPr>
          </w:p>
          <w:p w14:paraId="21916A11" w14:textId="77777777" w:rsidR="00BC7D18" w:rsidRDefault="00BC7D18" w:rsidP="00BC7D18">
            <w:pPr>
              <w:rPr>
                <w:szCs w:val="24"/>
              </w:rPr>
            </w:pPr>
          </w:p>
          <w:p w14:paraId="629EE16B" w14:textId="77777777" w:rsidR="00BC7D18" w:rsidRDefault="00BC7D18" w:rsidP="00BC7D18">
            <w:pPr>
              <w:rPr>
                <w:szCs w:val="24"/>
              </w:rPr>
            </w:pPr>
          </w:p>
          <w:p w14:paraId="043ABE82" w14:textId="77777777" w:rsidR="00BC7D18" w:rsidRDefault="00BC7D18" w:rsidP="00BC7D18">
            <w:pPr>
              <w:rPr>
                <w:szCs w:val="24"/>
              </w:rPr>
            </w:pPr>
          </w:p>
          <w:p w14:paraId="5CAB45A2" w14:textId="77777777" w:rsidR="00BC7D18" w:rsidRDefault="00BC7D18" w:rsidP="00BC7D18">
            <w:pPr>
              <w:rPr>
                <w:szCs w:val="24"/>
              </w:rPr>
            </w:pPr>
          </w:p>
          <w:p w14:paraId="319B51D6" w14:textId="77777777" w:rsidR="00BC7D18" w:rsidRDefault="00BC7D18" w:rsidP="00BC7D18">
            <w:pPr>
              <w:rPr>
                <w:szCs w:val="24"/>
              </w:rPr>
            </w:pPr>
          </w:p>
          <w:p w14:paraId="6AA1524D" w14:textId="77777777" w:rsidR="00731BD2" w:rsidRDefault="00731BD2" w:rsidP="00BC7D18">
            <w:pPr>
              <w:rPr>
                <w:szCs w:val="24"/>
              </w:rPr>
            </w:pPr>
          </w:p>
          <w:p w14:paraId="143825B2" w14:textId="650C54C2" w:rsidR="00BC7D18" w:rsidRDefault="00BC7D18" w:rsidP="00BC7D18">
            <w:pPr>
              <w:rPr>
                <w:szCs w:val="24"/>
                <w:lang w:eastAsia="lt-LT"/>
              </w:rPr>
            </w:pPr>
            <w:r w:rsidRPr="0046101A">
              <w:rPr>
                <w:szCs w:val="24"/>
              </w:rPr>
              <w:t>- Pagerėjusi ugdytinių asmeninė pažanga.</w:t>
            </w:r>
          </w:p>
        </w:tc>
        <w:tc>
          <w:tcPr>
            <w:tcW w:w="2410" w:type="dxa"/>
            <w:tcBorders>
              <w:top w:val="single" w:sz="4" w:space="0" w:color="auto"/>
              <w:left w:val="single" w:sz="4" w:space="0" w:color="auto"/>
              <w:bottom w:val="single" w:sz="4" w:space="0" w:color="auto"/>
              <w:right w:val="single" w:sz="4" w:space="0" w:color="auto"/>
            </w:tcBorders>
          </w:tcPr>
          <w:p w14:paraId="306CB0F1" w14:textId="77777777" w:rsidR="00BC7D18" w:rsidRPr="0058524B" w:rsidRDefault="00BC7D18" w:rsidP="00BC7D18">
            <w:pPr>
              <w:rPr>
                <w:szCs w:val="24"/>
              </w:rPr>
            </w:pPr>
            <w:r w:rsidRPr="0058524B">
              <w:rPr>
                <w:szCs w:val="24"/>
              </w:rPr>
              <w:lastRenderedPageBreak/>
              <w:t>- Iki 2023-04 atliktas pedagogų tyrimas „Priešmokyklinio ugdymo atnaujintos programos įtaka vaikų pasiekimų gerinimui“. Tyrimo analizė padėjo išsiaiškinti 90% pedagogų nuomonę, ar ugdymas pagal atnaujintą programą padėjo vaikams pasiekti geresnių ugdymo(</w:t>
            </w:r>
            <w:proofErr w:type="spellStart"/>
            <w:r w:rsidRPr="0058524B">
              <w:rPr>
                <w:szCs w:val="24"/>
              </w:rPr>
              <w:t>si</w:t>
            </w:r>
            <w:proofErr w:type="spellEnd"/>
            <w:r w:rsidRPr="0058524B">
              <w:rPr>
                <w:szCs w:val="24"/>
              </w:rPr>
              <w:t xml:space="preserve">) rezultatų ir atskleidė pedagogų įžvalgas, ko trūksta sėkmingam atnaujintos programos įgyvendinimui.  </w:t>
            </w:r>
          </w:p>
          <w:p w14:paraId="54CCE30B" w14:textId="77777777" w:rsidR="00BC7D18" w:rsidRPr="0058524B" w:rsidRDefault="00BC7D18" w:rsidP="00BC7D18">
            <w:pPr>
              <w:rPr>
                <w:color w:val="FF0000"/>
                <w:szCs w:val="24"/>
              </w:rPr>
            </w:pPr>
          </w:p>
          <w:p w14:paraId="532F0080" w14:textId="77777777" w:rsidR="00BC7D18" w:rsidRPr="007A3EEA" w:rsidRDefault="00BC7D18" w:rsidP="00BC7D18">
            <w:pPr>
              <w:rPr>
                <w:szCs w:val="24"/>
              </w:rPr>
            </w:pPr>
          </w:p>
          <w:p w14:paraId="4D3310BB" w14:textId="77777777" w:rsidR="00BC7D18" w:rsidRPr="007A3EEA" w:rsidRDefault="00BC7D18" w:rsidP="00BC7D18">
            <w:pPr>
              <w:rPr>
                <w:szCs w:val="24"/>
              </w:rPr>
            </w:pPr>
          </w:p>
          <w:p w14:paraId="3E99D712" w14:textId="6638EED3" w:rsidR="00BC7D18" w:rsidRPr="0058524B" w:rsidRDefault="00BC7D18" w:rsidP="00BC7D18">
            <w:pPr>
              <w:rPr>
                <w:szCs w:val="24"/>
              </w:rPr>
            </w:pPr>
            <w:r w:rsidRPr="0058524B">
              <w:rPr>
                <w:szCs w:val="24"/>
                <w:lang w:val="pl-PL"/>
              </w:rPr>
              <w:t xml:space="preserve">- </w:t>
            </w:r>
            <w:proofErr w:type="spellStart"/>
            <w:r w:rsidRPr="0058524B">
              <w:rPr>
                <w:szCs w:val="24"/>
                <w:lang w:val="pl-PL"/>
              </w:rPr>
              <w:t>Įdiegtas</w:t>
            </w:r>
            <w:proofErr w:type="spellEnd"/>
            <w:r w:rsidRPr="0058524B">
              <w:rPr>
                <w:szCs w:val="24"/>
                <w:lang w:val="pl-PL"/>
              </w:rPr>
              <w:t xml:space="preserve"> į </w:t>
            </w:r>
            <w:proofErr w:type="spellStart"/>
            <w:r w:rsidRPr="0058524B">
              <w:rPr>
                <w:szCs w:val="24"/>
                <w:lang w:val="pl-PL"/>
              </w:rPr>
              <w:t>ugdymo</w:t>
            </w:r>
            <w:proofErr w:type="spellEnd"/>
            <w:r w:rsidRPr="0058524B">
              <w:rPr>
                <w:szCs w:val="24"/>
                <w:lang w:val="pl-PL"/>
              </w:rPr>
              <w:t xml:space="preserve"> </w:t>
            </w:r>
            <w:proofErr w:type="spellStart"/>
            <w:r w:rsidRPr="0058524B">
              <w:rPr>
                <w:szCs w:val="24"/>
                <w:lang w:val="pl-PL"/>
              </w:rPr>
              <w:t>procesą</w:t>
            </w:r>
            <w:proofErr w:type="spellEnd"/>
            <w:r w:rsidRPr="0058524B">
              <w:rPr>
                <w:szCs w:val="24"/>
                <w:lang w:val="pl-PL"/>
              </w:rPr>
              <w:t xml:space="preserve"> STEAM metodo </w:t>
            </w:r>
            <w:proofErr w:type="spellStart"/>
            <w:r w:rsidRPr="0058524B">
              <w:rPr>
                <w:szCs w:val="24"/>
                <w:lang w:val="pl-PL"/>
              </w:rPr>
              <w:t>taikymas</w:t>
            </w:r>
            <w:proofErr w:type="spellEnd"/>
            <w:r w:rsidRPr="0058524B">
              <w:rPr>
                <w:szCs w:val="24"/>
                <w:lang w:val="pl-PL"/>
              </w:rPr>
              <w:t xml:space="preserve">. </w:t>
            </w:r>
            <w:r w:rsidRPr="0058524B">
              <w:rPr>
                <w:szCs w:val="24"/>
              </w:rPr>
              <w:t xml:space="preserve">Kartu su socialiniais partneriais įgyvendintos 2 STEAM veiklos už įstaigos ribų. 85% priešmokyklinio ugdymo vaikų patobulino finansinio raštingumo, skaitmeninę ir pažintinę kompetencijas. </w:t>
            </w:r>
          </w:p>
          <w:p w14:paraId="2EDC9A31" w14:textId="77777777" w:rsidR="00BC7D18" w:rsidRPr="0058524B" w:rsidRDefault="00BC7D18" w:rsidP="00BC7D18">
            <w:pPr>
              <w:rPr>
                <w:color w:val="FF0000"/>
                <w:szCs w:val="24"/>
              </w:rPr>
            </w:pPr>
          </w:p>
          <w:p w14:paraId="60141CAB" w14:textId="77777777" w:rsidR="00BC7D18" w:rsidRDefault="00BC7D18" w:rsidP="00BC7D18">
            <w:pPr>
              <w:rPr>
                <w:szCs w:val="24"/>
              </w:rPr>
            </w:pPr>
          </w:p>
          <w:p w14:paraId="7E9CC846" w14:textId="77777777" w:rsidR="00BC7D18" w:rsidRDefault="00BC7D18" w:rsidP="00BC7D18">
            <w:pPr>
              <w:rPr>
                <w:szCs w:val="24"/>
              </w:rPr>
            </w:pPr>
          </w:p>
          <w:p w14:paraId="5FBC24CE" w14:textId="77777777" w:rsidR="00BC7D18" w:rsidRDefault="00BC7D18" w:rsidP="00BC7D18">
            <w:pPr>
              <w:rPr>
                <w:szCs w:val="24"/>
              </w:rPr>
            </w:pPr>
          </w:p>
          <w:p w14:paraId="4FDCEAF2" w14:textId="77777777" w:rsidR="00BC7D18" w:rsidRDefault="00BC7D18" w:rsidP="00BC7D18">
            <w:pPr>
              <w:rPr>
                <w:szCs w:val="24"/>
              </w:rPr>
            </w:pPr>
          </w:p>
          <w:p w14:paraId="692E2645" w14:textId="77777777" w:rsidR="00BC7D18" w:rsidRDefault="00BC7D18" w:rsidP="00BC7D18">
            <w:pPr>
              <w:rPr>
                <w:szCs w:val="24"/>
              </w:rPr>
            </w:pPr>
          </w:p>
          <w:p w14:paraId="2A7F1589" w14:textId="77777777" w:rsidR="00BC7D18" w:rsidRDefault="00BC7D18" w:rsidP="00BC7D18">
            <w:pPr>
              <w:rPr>
                <w:szCs w:val="24"/>
              </w:rPr>
            </w:pPr>
          </w:p>
          <w:p w14:paraId="6869F4E5" w14:textId="77777777" w:rsidR="00BC7D18" w:rsidRDefault="00BC7D18" w:rsidP="00BC7D18">
            <w:pPr>
              <w:rPr>
                <w:szCs w:val="24"/>
              </w:rPr>
            </w:pPr>
          </w:p>
          <w:p w14:paraId="43E4E403" w14:textId="77777777" w:rsidR="00BC7D18" w:rsidRDefault="00BC7D18" w:rsidP="00BC7D18">
            <w:pPr>
              <w:rPr>
                <w:szCs w:val="24"/>
              </w:rPr>
            </w:pPr>
          </w:p>
          <w:p w14:paraId="3F0C135E" w14:textId="77777777" w:rsidR="00BC7D18" w:rsidRDefault="00BC7D18" w:rsidP="00BC7D18">
            <w:pPr>
              <w:rPr>
                <w:szCs w:val="24"/>
              </w:rPr>
            </w:pPr>
          </w:p>
          <w:p w14:paraId="4D4FD38A" w14:textId="77777777" w:rsidR="00BC7D18" w:rsidRDefault="00BC7D18" w:rsidP="00BC7D18">
            <w:pPr>
              <w:rPr>
                <w:szCs w:val="24"/>
              </w:rPr>
            </w:pPr>
          </w:p>
          <w:p w14:paraId="0A733F89" w14:textId="77777777" w:rsidR="00BC7D18" w:rsidRDefault="00BC7D18" w:rsidP="00BC7D18">
            <w:pPr>
              <w:rPr>
                <w:szCs w:val="24"/>
              </w:rPr>
            </w:pPr>
          </w:p>
          <w:p w14:paraId="02591B8D" w14:textId="77777777" w:rsidR="00BC7D18" w:rsidRDefault="00BC7D18" w:rsidP="00BC7D18">
            <w:pPr>
              <w:rPr>
                <w:szCs w:val="24"/>
              </w:rPr>
            </w:pPr>
          </w:p>
          <w:p w14:paraId="2F82AD37" w14:textId="77777777" w:rsidR="00BC7D18" w:rsidRDefault="00BC7D18" w:rsidP="00BC7D18">
            <w:pPr>
              <w:rPr>
                <w:szCs w:val="24"/>
              </w:rPr>
            </w:pPr>
          </w:p>
          <w:p w14:paraId="433BEB47" w14:textId="77777777" w:rsidR="00BC7D18" w:rsidRDefault="00BC7D18" w:rsidP="00BC7D18">
            <w:pPr>
              <w:rPr>
                <w:szCs w:val="24"/>
              </w:rPr>
            </w:pPr>
          </w:p>
          <w:p w14:paraId="6CBDDA88" w14:textId="77777777" w:rsidR="00BC7D18" w:rsidRDefault="00BC7D18" w:rsidP="00BC7D18">
            <w:pPr>
              <w:rPr>
                <w:szCs w:val="24"/>
              </w:rPr>
            </w:pPr>
          </w:p>
          <w:p w14:paraId="4A758825" w14:textId="77777777" w:rsidR="00BC7D18" w:rsidRDefault="00BC7D18" w:rsidP="00BC7D18">
            <w:pPr>
              <w:rPr>
                <w:szCs w:val="24"/>
              </w:rPr>
            </w:pPr>
          </w:p>
          <w:p w14:paraId="19F4CD48" w14:textId="77777777" w:rsidR="00BC7D18" w:rsidRDefault="00BC7D18" w:rsidP="00BC7D18">
            <w:pPr>
              <w:rPr>
                <w:szCs w:val="24"/>
              </w:rPr>
            </w:pPr>
          </w:p>
          <w:p w14:paraId="5F7414D4" w14:textId="77777777" w:rsidR="00BC7D18" w:rsidRDefault="00BC7D18" w:rsidP="00BC7D18">
            <w:pPr>
              <w:rPr>
                <w:szCs w:val="24"/>
              </w:rPr>
            </w:pPr>
          </w:p>
          <w:p w14:paraId="034FE269" w14:textId="77777777" w:rsidR="00BC7D18" w:rsidRDefault="00BC7D18" w:rsidP="00BC7D18">
            <w:pPr>
              <w:rPr>
                <w:szCs w:val="24"/>
              </w:rPr>
            </w:pPr>
          </w:p>
          <w:p w14:paraId="2AAD7E02" w14:textId="77777777" w:rsidR="00BC7D18" w:rsidRDefault="00BC7D18" w:rsidP="00BC7D18">
            <w:pPr>
              <w:rPr>
                <w:szCs w:val="24"/>
              </w:rPr>
            </w:pPr>
          </w:p>
          <w:p w14:paraId="5CC7DE7B" w14:textId="77777777" w:rsidR="00BC7D18" w:rsidRDefault="00BC7D18" w:rsidP="00BC7D18">
            <w:pPr>
              <w:rPr>
                <w:szCs w:val="24"/>
              </w:rPr>
            </w:pPr>
          </w:p>
          <w:p w14:paraId="490AE811" w14:textId="274033B4" w:rsidR="00BC7D18" w:rsidRDefault="00BC7D18" w:rsidP="00BC7D18">
            <w:pPr>
              <w:rPr>
                <w:szCs w:val="24"/>
                <w:lang w:eastAsia="lt-LT"/>
              </w:rPr>
            </w:pPr>
            <w:r w:rsidRPr="0058524B">
              <w:rPr>
                <w:szCs w:val="24"/>
              </w:rPr>
              <w:t>- Iki 2023-10 įrengta ugdymo(</w:t>
            </w:r>
            <w:proofErr w:type="spellStart"/>
            <w:r w:rsidRPr="0058524B">
              <w:rPr>
                <w:szCs w:val="24"/>
              </w:rPr>
              <w:t>si</w:t>
            </w:r>
            <w:proofErr w:type="spellEnd"/>
            <w:r w:rsidRPr="0058524B">
              <w:rPr>
                <w:szCs w:val="24"/>
              </w:rPr>
              <w:t>) priemonė „Gamtamokslinis kampelis“ lauko erdvėje. 100 % ugdytinių turi galimybę tyrinėti gamtos objektus.</w:t>
            </w:r>
          </w:p>
        </w:tc>
        <w:tc>
          <w:tcPr>
            <w:tcW w:w="3544" w:type="dxa"/>
            <w:tcBorders>
              <w:top w:val="single" w:sz="4" w:space="0" w:color="auto"/>
              <w:left w:val="single" w:sz="4" w:space="0" w:color="auto"/>
              <w:bottom w:val="single" w:sz="4" w:space="0" w:color="auto"/>
              <w:right w:val="single" w:sz="4" w:space="0" w:color="auto"/>
            </w:tcBorders>
          </w:tcPr>
          <w:p w14:paraId="77839743" w14:textId="09721913" w:rsidR="00BC7D18" w:rsidRPr="00170895" w:rsidRDefault="00BC7D18" w:rsidP="00BC7D18">
            <w:pPr>
              <w:rPr>
                <w:szCs w:val="24"/>
              </w:rPr>
            </w:pPr>
            <w:r w:rsidRPr="00170895">
              <w:rPr>
                <w:rFonts w:eastAsia="TimesNewRoman"/>
                <w:szCs w:val="24"/>
              </w:rPr>
              <w:lastRenderedPageBreak/>
              <w:t>- Balandžio mėn. siekiant išanalizuoti, ar</w:t>
            </w:r>
            <w:r w:rsidRPr="00170895">
              <w:rPr>
                <w:szCs w:val="24"/>
              </w:rPr>
              <w:t xml:space="preserve"> </w:t>
            </w:r>
            <w:r w:rsidRPr="00170895">
              <w:rPr>
                <w:rFonts w:eastAsia="TimesNewRoman"/>
                <w:szCs w:val="24"/>
              </w:rPr>
              <w:t>ugdymas pagal atnaujintą programą padė</w:t>
            </w:r>
            <w:r w:rsidR="00F3189B">
              <w:rPr>
                <w:rFonts w:eastAsia="TimesNewRoman"/>
                <w:szCs w:val="24"/>
              </w:rPr>
              <w:t>jo ugdytiniams pasiekti geresnių</w:t>
            </w:r>
            <w:r w:rsidRPr="00170895">
              <w:rPr>
                <w:rFonts w:eastAsia="TimesNewRoman"/>
                <w:szCs w:val="24"/>
              </w:rPr>
              <w:t xml:space="preserve"> rezultatų, buvo atliktas tyrimas </w:t>
            </w:r>
            <w:r w:rsidRPr="00170895">
              <w:rPr>
                <w:szCs w:val="24"/>
              </w:rPr>
              <w:t xml:space="preserve">„Priešmokyklinio ugdymo atnaujintos programos įtaka vaikų pasiekimų gerinimui“. </w:t>
            </w:r>
            <w:r>
              <w:rPr>
                <w:szCs w:val="24"/>
              </w:rPr>
              <w:t xml:space="preserve">Tyrimo analizė atskleidžia, </w:t>
            </w:r>
            <w:r w:rsidRPr="00170895">
              <w:rPr>
                <w:szCs w:val="24"/>
              </w:rPr>
              <w:t xml:space="preserve">kad </w:t>
            </w:r>
            <w:r>
              <w:rPr>
                <w:szCs w:val="24"/>
              </w:rPr>
              <w:t xml:space="preserve">didžioji dauguma mokytojų (92%) mano, kad </w:t>
            </w:r>
            <w:r w:rsidRPr="00170895">
              <w:rPr>
                <w:szCs w:val="24"/>
              </w:rPr>
              <w:t>ugdytinių pasiekimų lygis pagerėjo lyginant su praėjusiais metais. Atnaujinus ugdymo(</w:t>
            </w:r>
            <w:proofErr w:type="spellStart"/>
            <w:r w:rsidRPr="00170895">
              <w:rPr>
                <w:szCs w:val="24"/>
              </w:rPr>
              <w:t>si</w:t>
            </w:r>
            <w:proofErr w:type="spellEnd"/>
            <w:r w:rsidRPr="00170895">
              <w:rPr>
                <w:szCs w:val="24"/>
              </w:rPr>
              <w:t xml:space="preserve">) programą vaikai pasižymi kur kas didesniais pasiekimais, tačiau ne visose ugdymo kryptyse. Tyrimo rezultatai atskleidė, kad besikeičiantis ugdymas ir šiuolaikinio mokytojo vaidmuo reikalauja naujų kompetencijų įgijimo. </w:t>
            </w:r>
          </w:p>
          <w:p w14:paraId="0E4ED164" w14:textId="77777777" w:rsidR="00BC7D18" w:rsidRPr="00170895" w:rsidRDefault="00BC7D18" w:rsidP="00BC7D18">
            <w:pPr>
              <w:rPr>
                <w:szCs w:val="24"/>
              </w:rPr>
            </w:pPr>
          </w:p>
          <w:p w14:paraId="00C39A1C" w14:textId="77777777" w:rsidR="00BC7D18" w:rsidRPr="00170895" w:rsidRDefault="00BC7D18" w:rsidP="00BC7D18">
            <w:pPr>
              <w:rPr>
                <w:szCs w:val="24"/>
              </w:rPr>
            </w:pPr>
            <w:r w:rsidRPr="00170895">
              <w:rPr>
                <w:szCs w:val="24"/>
              </w:rPr>
              <w:t>Kartu su socialiniais partneriais įgyvendintos STEAM veiklos už įstaigos ribų.</w:t>
            </w:r>
          </w:p>
          <w:p w14:paraId="6AFBE129" w14:textId="77777777" w:rsidR="00BC7D18" w:rsidRPr="00170895" w:rsidRDefault="00BC7D18" w:rsidP="00BC7D18">
            <w:pPr>
              <w:rPr>
                <w:szCs w:val="24"/>
              </w:rPr>
            </w:pPr>
            <w:r w:rsidRPr="00170895">
              <w:rPr>
                <w:szCs w:val="24"/>
                <w:lang w:eastAsia="lt-LT"/>
              </w:rPr>
              <w:t xml:space="preserve">- </w:t>
            </w:r>
            <w:r w:rsidRPr="00170895">
              <w:rPr>
                <w:szCs w:val="24"/>
              </w:rPr>
              <w:t xml:space="preserve">Vaikai aplankė Grigiškių drabužių ir batų parduotuvę „Nebasa“. Ugdytiniai susipažino su prekių asortimentu, medžiagų įvairove, drabužių ir batų dydžiais, spalvomis, sezoniškumu bei pasimokė rūšiuoti daiktus pagal paskirtį. Vaikai turėjo galimybę ne tik pabūti sandėlio darbuotojais, bet ir pardavėjais, pirkėjais. </w:t>
            </w:r>
          </w:p>
          <w:p w14:paraId="5BF9DC8D" w14:textId="77777777" w:rsidR="00BC7D18" w:rsidRPr="00170895" w:rsidRDefault="00BC7D18" w:rsidP="00BC7D18">
            <w:pPr>
              <w:rPr>
                <w:szCs w:val="24"/>
              </w:rPr>
            </w:pPr>
            <w:r w:rsidRPr="00170895">
              <w:rPr>
                <w:szCs w:val="24"/>
              </w:rPr>
              <w:t>- Priešmokyklinio ugdymo grupių vaikai dalyvavo edukacinėje pamokėlėje „Siuvimo dirbtuvė“. Ugdytiniai su</w:t>
            </w:r>
            <w:r>
              <w:rPr>
                <w:szCs w:val="24"/>
              </w:rPr>
              <w:t>si</w:t>
            </w:r>
            <w:r w:rsidRPr="00170895">
              <w:rPr>
                <w:szCs w:val="24"/>
              </w:rPr>
              <w:t>pažino su siuvimo pagrindais.</w:t>
            </w:r>
          </w:p>
          <w:p w14:paraId="1B8EFFF1" w14:textId="54054824" w:rsidR="00BC7D18" w:rsidRDefault="00BC7D18" w:rsidP="00BC7D18">
            <w:pPr>
              <w:rPr>
                <w:rFonts w:eastAsia="Calibri"/>
                <w:bCs/>
                <w:szCs w:val="24"/>
              </w:rPr>
            </w:pPr>
            <w:r w:rsidRPr="00170895">
              <w:rPr>
                <w:szCs w:val="24"/>
              </w:rPr>
              <w:t>- Įstaigos vaikai</w:t>
            </w:r>
            <w:r w:rsidRPr="00170895">
              <w:rPr>
                <w:rFonts w:eastAsia="Calibri"/>
                <w:szCs w:val="24"/>
              </w:rPr>
              <w:t xml:space="preserve"> dalyvavo </w:t>
            </w:r>
            <w:r w:rsidRPr="00170895">
              <w:rPr>
                <w:rFonts w:eastAsia="Calibri"/>
                <w:szCs w:val="24"/>
                <w:lang w:eastAsia="lt-LT"/>
              </w:rPr>
              <w:t>renginyje „</w:t>
            </w:r>
            <w:r w:rsidRPr="00170895">
              <w:rPr>
                <w:rFonts w:eastAsia="Calibri"/>
                <w:szCs w:val="24"/>
              </w:rPr>
              <w:t xml:space="preserve">Šeimos diena su </w:t>
            </w:r>
            <w:r w:rsidRPr="00170895">
              <w:rPr>
                <w:rFonts w:eastAsia="Calibri"/>
                <w:szCs w:val="24"/>
              </w:rPr>
              <w:lastRenderedPageBreak/>
              <w:t>gyvūnai</w:t>
            </w:r>
            <w:r w:rsidR="005A7B30">
              <w:rPr>
                <w:rFonts w:eastAsia="Calibri"/>
                <w:szCs w:val="24"/>
              </w:rPr>
              <w:t>s Grigiškėse“, kurį</w:t>
            </w:r>
            <w:r w:rsidRPr="00170895">
              <w:rPr>
                <w:rFonts w:eastAsia="Calibri"/>
                <w:szCs w:val="24"/>
              </w:rPr>
              <w:t xml:space="preserve"> organizavo </w:t>
            </w:r>
            <w:r w:rsidRPr="00170895">
              <w:rPr>
                <w:rFonts w:eastAsia="Calibri"/>
                <w:bCs/>
                <w:szCs w:val="24"/>
              </w:rPr>
              <w:t>Vokės bendruomenė. Darželio pedagogai ir vaikai pardavinėjo savo darbelius, o pinigus paaukojo gyvūnų prieglaudai “</w:t>
            </w:r>
            <w:proofErr w:type="spellStart"/>
            <w:r w:rsidRPr="00170895">
              <w:rPr>
                <w:rFonts w:eastAsia="Calibri"/>
                <w:bCs/>
                <w:szCs w:val="24"/>
              </w:rPr>
              <w:t>Nuaras</w:t>
            </w:r>
            <w:proofErr w:type="spellEnd"/>
            <w:r w:rsidRPr="00170895">
              <w:rPr>
                <w:rFonts w:eastAsia="Calibri"/>
                <w:bCs/>
                <w:szCs w:val="24"/>
              </w:rPr>
              <w:t>”.</w:t>
            </w:r>
          </w:p>
          <w:p w14:paraId="57FD778C" w14:textId="69AD7EBE" w:rsidR="00BC7D18" w:rsidRPr="003E1082" w:rsidRDefault="00BC7D18" w:rsidP="00BC7D18">
            <w:pPr>
              <w:rPr>
                <w:szCs w:val="24"/>
              </w:rPr>
            </w:pPr>
            <w:r w:rsidRPr="003E1082">
              <w:rPr>
                <w:szCs w:val="24"/>
              </w:rPr>
              <w:t>- 100 proc. pedagogų išklausė seminarą „STEAM darželyje: įdomios ir smagios veiklos“. Sužinojo, kaip nuosekliai ir sistemingai įgyvendinti STEAM</w:t>
            </w:r>
            <w:r w:rsidR="005A7B30">
              <w:rPr>
                <w:szCs w:val="24"/>
              </w:rPr>
              <w:t xml:space="preserve"> </w:t>
            </w:r>
            <w:r w:rsidRPr="003E1082">
              <w:rPr>
                <w:szCs w:val="24"/>
              </w:rPr>
              <w:t>(gamtos mokslų, technologijų, inžinerijos, meno ir matematikos) idėjas kasdieninėje ugdymo(</w:t>
            </w:r>
            <w:proofErr w:type="spellStart"/>
            <w:r w:rsidRPr="003E1082">
              <w:rPr>
                <w:szCs w:val="24"/>
              </w:rPr>
              <w:t>si</w:t>
            </w:r>
            <w:proofErr w:type="spellEnd"/>
            <w:r w:rsidRPr="003E1082">
              <w:rPr>
                <w:szCs w:val="24"/>
              </w:rPr>
              <w:t>) praktikoje.</w:t>
            </w:r>
          </w:p>
          <w:p w14:paraId="31E01C23" w14:textId="77777777" w:rsidR="00BC7D18" w:rsidRPr="00170895" w:rsidRDefault="00BC7D18" w:rsidP="00BC7D18">
            <w:pPr>
              <w:rPr>
                <w:rFonts w:eastAsia="Calibri"/>
                <w:bCs/>
                <w:szCs w:val="24"/>
              </w:rPr>
            </w:pPr>
          </w:p>
          <w:p w14:paraId="7DA4423A" w14:textId="77777777" w:rsidR="00BC7D18" w:rsidRPr="00B15A36" w:rsidRDefault="00BC7D18" w:rsidP="00BC7D18">
            <w:pPr>
              <w:shd w:val="clear" w:color="auto" w:fill="FFFFFF" w:themeFill="background1"/>
              <w:rPr>
                <w:szCs w:val="24"/>
              </w:rPr>
            </w:pPr>
            <w:r w:rsidRPr="00170895">
              <w:rPr>
                <w:rFonts w:eastAsia="Calibri"/>
                <w:bCs/>
                <w:szCs w:val="24"/>
              </w:rPr>
              <w:t xml:space="preserve">- Įkurtas </w:t>
            </w:r>
            <w:r w:rsidRPr="00170895">
              <w:rPr>
                <w:szCs w:val="24"/>
              </w:rPr>
              <w:t>„Gamtamokslinis kampelis“ lauko erdvėje. 100 % ugdytinių tyrinėja gamtos objektus</w:t>
            </w:r>
            <w:r w:rsidRPr="00350E95">
              <w:rPr>
                <w:szCs w:val="24"/>
              </w:rPr>
              <w:t>.</w:t>
            </w:r>
            <w:r w:rsidRPr="00350E95">
              <w:rPr>
                <w:rFonts w:ascii="Arial" w:hAnsi="Arial" w:cs="Arial"/>
                <w:color w:val="111111"/>
                <w:sz w:val="25"/>
                <w:szCs w:val="25"/>
              </w:rPr>
              <w:t xml:space="preserve"> </w:t>
            </w:r>
            <w:r w:rsidRPr="00350E95">
              <w:rPr>
                <w:color w:val="111111"/>
                <w:szCs w:val="24"/>
              </w:rPr>
              <w:t>Sudarytos sąlygos vaikams įgyti ir tobulinti praktinės veiklos įgūdžius gamtinei aplinkai pažinti ir saugoti, mokytis rūpintis ir tvarkyti gamtos vertybes, rūpintis aplinkos kokybe, puoselėti pagarbą gyvybei.</w:t>
            </w:r>
          </w:p>
          <w:p w14:paraId="218DB145" w14:textId="77777777" w:rsidR="00BC7D18" w:rsidRPr="00170895" w:rsidRDefault="00BC7D18" w:rsidP="00BC7D18">
            <w:pPr>
              <w:rPr>
                <w:szCs w:val="24"/>
                <w:shd w:val="clear" w:color="auto" w:fill="FFFFFF"/>
              </w:rPr>
            </w:pPr>
            <w:r w:rsidRPr="00170895">
              <w:rPr>
                <w:szCs w:val="24"/>
                <w:shd w:val="clear" w:color="auto" w:fill="FFFFFF"/>
              </w:rPr>
              <w:t>-Vykdomi praktiniai ekologiniai užsiėmimai ikimoky</w:t>
            </w:r>
            <w:r>
              <w:rPr>
                <w:szCs w:val="24"/>
                <w:shd w:val="clear" w:color="auto" w:fill="FFFFFF"/>
              </w:rPr>
              <w:t>klinio, priešmokyklinio amžiaus</w:t>
            </w:r>
            <w:r w:rsidRPr="00170895">
              <w:rPr>
                <w:szCs w:val="24"/>
                <w:shd w:val="clear" w:color="auto" w:fill="FFFFFF"/>
              </w:rPr>
              <w:t> vaikams.</w:t>
            </w:r>
          </w:p>
          <w:p w14:paraId="53D663D4" w14:textId="77777777" w:rsidR="00BC7D18" w:rsidRPr="00170895" w:rsidRDefault="00BC7D18" w:rsidP="00BC7D18">
            <w:pPr>
              <w:rPr>
                <w:szCs w:val="24"/>
              </w:rPr>
            </w:pPr>
            <w:r w:rsidRPr="00170895">
              <w:rPr>
                <w:szCs w:val="24"/>
              </w:rPr>
              <w:t>- Užaugintų  daržovių derliaus stebėjimas ir nuėmimas įstaigos darže. Lysvių sutvarkymas.</w:t>
            </w:r>
          </w:p>
          <w:p w14:paraId="62C0ABF5" w14:textId="77777777" w:rsidR="00BC7D18" w:rsidRPr="00170895" w:rsidRDefault="00BC7D18" w:rsidP="00BC7D18">
            <w:pPr>
              <w:rPr>
                <w:szCs w:val="24"/>
                <w:lang w:eastAsia="lt-LT"/>
              </w:rPr>
            </w:pPr>
            <w:r w:rsidRPr="00170895">
              <w:rPr>
                <w:szCs w:val="24"/>
              </w:rPr>
              <w:t>- Dalyva</w:t>
            </w:r>
            <w:r>
              <w:rPr>
                <w:szCs w:val="24"/>
              </w:rPr>
              <w:t>uja</w:t>
            </w:r>
            <w:r w:rsidRPr="00170895">
              <w:rPr>
                <w:szCs w:val="24"/>
              </w:rPr>
              <w:t>me respublikiniame projekte ,,Mes rūšiuojam“, elektroninių atliekų rinkime.</w:t>
            </w:r>
          </w:p>
          <w:p w14:paraId="1491BE15" w14:textId="77777777" w:rsidR="00BC7D18" w:rsidRPr="00170895" w:rsidRDefault="00BC7D18" w:rsidP="00BC7D18">
            <w:pPr>
              <w:rPr>
                <w:szCs w:val="24"/>
              </w:rPr>
            </w:pPr>
            <w:r w:rsidRPr="00170895">
              <w:rPr>
                <w:szCs w:val="24"/>
              </w:rPr>
              <w:t xml:space="preserve">-Medžiagos teikimas tėvams, vaikams  </w:t>
            </w:r>
            <w:r>
              <w:rPr>
                <w:szCs w:val="24"/>
              </w:rPr>
              <w:t>apie ekologiją ir gamtosaugą g</w:t>
            </w:r>
            <w:r w:rsidRPr="00170895">
              <w:rPr>
                <w:szCs w:val="24"/>
              </w:rPr>
              <w:t>rupės stend</w:t>
            </w:r>
            <w:r>
              <w:rPr>
                <w:szCs w:val="24"/>
              </w:rPr>
              <w:t>u</w:t>
            </w:r>
            <w:r w:rsidRPr="00170895">
              <w:rPr>
                <w:szCs w:val="24"/>
              </w:rPr>
              <w:t>ose.</w:t>
            </w:r>
          </w:p>
          <w:p w14:paraId="3635EA92" w14:textId="77777777" w:rsidR="00BC7D18" w:rsidRPr="00170895" w:rsidRDefault="00BC7D18" w:rsidP="00BC7D18">
            <w:pPr>
              <w:rPr>
                <w:szCs w:val="24"/>
              </w:rPr>
            </w:pPr>
            <w:r>
              <w:rPr>
                <w:szCs w:val="24"/>
              </w:rPr>
              <w:t xml:space="preserve">- </w:t>
            </w:r>
            <w:r w:rsidRPr="00170895">
              <w:rPr>
                <w:szCs w:val="24"/>
              </w:rPr>
              <w:t>Bendradarbiaujant su</w:t>
            </w:r>
          </w:p>
          <w:p w14:paraId="4D74ACB1" w14:textId="77777777" w:rsidR="00BC7D18" w:rsidRPr="00170895" w:rsidRDefault="00BC7D18" w:rsidP="00BC7D18">
            <w:pPr>
              <w:rPr>
                <w:szCs w:val="24"/>
              </w:rPr>
            </w:pPr>
            <w:r w:rsidRPr="00170895">
              <w:rPr>
                <w:szCs w:val="24"/>
              </w:rPr>
              <w:t>ugdytinių tėvais ir</w:t>
            </w:r>
            <w:r>
              <w:rPr>
                <w:szCs w:val="24"/>
              </w:rPr>
              <w:t xml:space="preserve"> </w:t>
            </w:r>
            <w:r w:rsidRPr="00170895">
              <w:rPr>
                <w:szCs w:val="24"/>
              </w:rPr>
              <w:t>pedagogais pagaminti ir</w:t>
            </w:r>
            <w:r>
              <w:rPr>
                <w:szCs w:val="24"/>
              </w:rPr>
              <w:t xml:space="preserve"> </w:t>
            </w:r>
            <w:r w:rsidRPr="00170895">
              <w:rPr>
                <w:szCs w:val="24"/>
              </w:rPr>
              <w:t>pastatyti ar pakabinti</w:t>
            </w:r>
          </w:p>
          <w:p w14:paraId="1011F159" w14:textId="77777777" w:rsidR="00BC7D18" w:rsidRDefault="00BC7D18" w:rsidP="00BC7D18">
            <w:pPr>
              <w:rPr>
                <w:szCs w:val="24"/>
              </w:rPr>
            </w:pPr>
            <w:r w:rsidRPr="00170895">
              <w:rPr>
                <w:szCs w:val="24"/>
              </w:rPr>
              <w:t>vabzdžių viešbučiai,</w:t>
            </w:r>
            <w:r>
              <w:rPr>
                <w:szCs w:val="24"/>
              </w:rPr>
              <w:t xml:space="preserve"> </w:t>
            </w:r>
            <w:r w:rsidRPr="00170895">
              <w:rPr>
                <w:szCs w:val="24"/>
              </w:rPr>
              <w:t>lesyklėlės, inkilai.</w:t>
            </w:r>
          </w:p>
          <w:p w14:paraId="4275BC2D" w14:textId="77777777" w:rsidR="00BC7D18" w:rsidRDefault="00BC7D18" w:rsidP="00BC7D18">
            <w:pPr>
              <w:rPr>
                <w:szCs w:val="24"/>
                <w:lang w:eastAsia="lt-LT"/>
              </w:rPr>
            </w:pPr>
          </w:p>
        </w:tc>
      </w:tr>
      <w:tr w:rsidR="005D51DD" w14:paraId="3D1A23D4" w14:textId="77777777" w:rsidTr="00970A56">
        <w:tc>
          <w:tcPr>
            <w:tcW w:w="1730" w:type="dxa"/>
            <w:tcBorders>
              <w:top w:val="single" w:sz="4" w:space="0" w:color="auto"/>
              <w:left w:val="single" w:sz="4" w:space="0" w:color="auto"/>
              <w:bottom w:val="single" w:sz="4" w:space="0" w:color="auto"/>
              <w:right w:val="single" w:sz="4" w:space="0" w:color="auto"/>
            </w:tcBorders>
            <w:hideMark/>
          </w:tcPr>
          <w:p w14:paraId="38AB4F5A" w14:textId="72DEE11D" w:rsidR="005D51DD" w:rsidRDefault="005D51DD" w:rsidP="005D51DD">
            <w:pPr>
              <w:rPr>
                <w:szCs w:val="24"/>
                <w:lang w:eastAsia="lt-LT"/>
              </w:rPr>
            </w:pPr>
            <w:r>
              <w:rPr>
                <w:szCs w:val="24"/>
              </w:rPr>
              <w:lastRenderedPageBreak/>
              <w:t>1</w:t>
            </w:r>
            <w:r w:rsidRPr="00CF2891">
              <w:rPr>
                <w:szCs w:val="24"/>
              </w:rPr>
              <w:t xml:space="preserve">.2. Užtikrinti sėkmingą SUP vaikų adaptaciją ir kokybišką ugdymą </w:t>
            </w:r>
            <w:proofErr w:type="spellStart"/>
            <w:r w:rsidRPr="00CF2891">
              <w:rPr>
                <w:szCs w:val="24"/>
              </w:rPr>
              <w:t>įtraukties</w:t>
            </w:r>
            <w:proofErr w:type="spellEnd"/>
            <w:r>
              <w:rPr>
                <w:szCs w:val="24"/>
              </w:rPr>
              <w:t xml:space="preserve"> </w:t>
            </w:r>
            <w:r w:rsidRPr="0058524B">
              <w:rPr>
                <w:szCs w:val="24"/>
              </w:rPr>
              <w:t>būdu.</w:t>
            </w:r>
          </w:p>
        </w:tc>
        <w:tc>
          <w:tcPr>
            <w:tcW w:w="1701" w:type="dxa"/>
            <w:tcBorders>
              <w:top w:val="single" w:sz="4" w:space="0" w:color="auto"/>
              <w:left w:val="single" w:sz="4" w:space="0" w:color="auto"/>
              <w:bottom w:val="single" w:sz="4" w:space="0" w:color="auto"/>
              <w:right w:val="single" w:sz="4" w:space="0" w:color="auto"/>
            </w:tcBorders>
          </w:tcPr>
          <w:p w14:paraId="16847204" w14:textId="77777777" w:rsidR="005D51DD" w:rsidRPr="0058524B" w:rsidRDefault="005D51DD" w:rsidP="005D51DD">
            <w:pPr>
              <w:rPr>
                <w:szCs w:val="24"/>
              </w:rPr>
            </w:pPr>
            <w:r w:rsidRPr="0058524B">
              <w:rPr>
                <w:szCs w:val="24"/>
              </w:rPr>
              <w:t xml:space="preserve">- Geresnis įstaigos pasirengimas priimti ir teikti pagalbą SUP turintiems ugdytiniams. </w:t>
            </w:r>
          </w:p>
          <w:p w14:paraId="7216CF0E" w14:textId="77777777" w:rsidR="005D51DD" w:rsidRPr="0058524B" w:rsidRDefault="005D51DD" w:rsidP="005D51DD">
            <w:pPr>
              <w:rPr>
                <w:szCs w:val="24"/>
              </w:rPr>
            </w:pPr>
          </w:p>
          <w:p w14:paraId="7012307D" w14:textId="77777777" w:rsidR="005D51DD" w:rsidRPr="0058524B" w:rsidRDefault="005D51DD" w:rsidP="005D51DD">
            <w:pPr>
              <w:rPr>
                <w:szCs w:val="24"/>
              </w:rPr>
            </w:pPr>
          </w:p>
          <w:p w14:paraId="04DB148A" w14:textId="77777777" w:rsidR="005D51DD" w:rsidRPr="0058524B" w:rsidRDefault="005D51DD" w:rsidP="005D51DD">
            <w:pPr>
              <w:rPr>
                <w:szCs w:val="24"/>
              </w:rPr>
            </w:pPr>
          </w:p>
          <w:p w14:paraId="63AF9F9D" w14:textId="77777777" w:rsidR="005D51DD" w:rsidRPr="0058524B" w:rsidRDefault="005D51DD" w:rsidP="005D51DD">
            <w:pPr>
              <w:rPr>
                <w:szCs w:val="24"/>
              </w:rPr>
            </w:pPr>
          </w:p>
          <w:p w14:paraId="638B2DB0" w14:textId="77777777" w:rsidR="005D51DD" w:rsidRPr="0058524B" w:rsidRDefault="005D51DD" w:rsidP="005D51DD">
            <w:pPr>
              <w:rPr>
                <w:szCs w:val="24"/>
              </w:rPr>
            </w:pPr>
          </w:p>
          <w:p w14:paraId="6D64A91A" w14:textId="77777777" w:rsidR="005D51DD" w:rsidRPr="0058524B" w:rsidRDefault="005D51DD" w:rsidP="005D51DD">
            <w:pPr>
              <w:rPr>
                <w:szCs w:val="24"/>
              </w:rPr>
            </w:pPr>
          </w:p>
          <w:p w14:paraId="49B8476D" w14:textId="77777777" w:rsidR="005D51DD" w:rsidRPr="0058524B" w:rsidRDefault="005D51DD" w:rsidP="005D51DD">
            <w:pPr>
              <w:rPr>
                <w:szCs w:val="24"/>
              </w:rPr>
            </w:pPr>
          </w:p>
          <w:p w14:paraId="3D98F98A" w14:textId="77777777" w:rsidR="005D51DD" w:rsidRDefault="005D51DD" w:rsidP="005D51DD">
            <w:pPr>
              <w:rPr>
                <w:szCs w:val="24"/>
              </w:rPr>
            </w:pPr>
          </w:p>
          <w:p w14:paraId="30A9EDEA" w14:textId="77777777" w:rsidR="005D51DD" w:rsidRDefault="005D51DD" w:rsidP="005D51DD">
            <w:pPr>
              <w:rPr>
                <w:szCs w:val="24"/>
              </w:rPr>
            </w:pPr>
          </w:p>
          <w:p w14:paraId="0218E821" w14:textId="77777777" w:rsidR="005D51DD" w:rsidRDefault="005D51DD" w:rsidP="005D51DD">
            <w:pPr>
              <w:rPr>
                <w:szCs w:val="24"/>
              </w:rPr>
            </w:pPr>
          </w:p>
          <w:p w14:paraId="108DDD5C" w14:textId="77777777" w:rsidR="005D51DD" w:rsidRDefault="005D51DD" w:rsidP="005D51DD">
            <w:pPr>
              <w:rPr>
                <w:szCs w:val="24"/>
              </w:rPr>
            </w:pPr>
          </w:p>
          <w:p w14:paraId="2D71BBB6" w14:textId="77777777" w:rsidR="005D51DD" w:rsidRDefault="005D51DD" w:rsidP="005D51DD">
            <w:pPr>
              <w:rPr>
                <w:szCs w:val="24"/>
              </w:rPr>
            </w:pPr>
          </w:p>
          <w:p w14:paraId="7F3B02D0" w14:textId="77777777" w:rsidR="005D51DD" w:rsidRDefault="005D51DD" w:rsidP="005D51DD">
            <w:pPr>
              <w:rPr>
                <w:szCs w:val="24"/>
              </w:rPr>
            </w:pPr>
          </w:p>
          <w:p w14:paraId="15E7F3A1" w14:textId="77777777" w:rsidR="005D51DD" w:rsidRDefault="005D51DD" w:rsidP="005D51DD">
            <w:pPr>
              <w:rPr>
                <w:szCs w:val="24"/>
              </w:rPr>
            </w:pPr>
          </w:p>
          <w:p w14:paraId="7E7A29F2" w14:textId="77777777" w:rsidR="005D51DD" w:rsidRDefault="005D51DD" w:rsidP="005D51DD">
            <w:pPr>
              <w:rPr>
                <w:szCs w:val="24"/>
              </w:rPr>
            </w:pPr>
          </w:p>
          <w:p w14:paraId="2FA82D8A" w14:textId="77777777" w:rsidR="005D51DD" w:rsidRDefault="005D51DD" w:rsidP="005D51DD">
            <w:pPr>
              <w:rPr>
                <w:szCs w:val="24"/>
              </w:rPr>
            </w:pPr>
          </w:p>
          <w:p w14:paraId="61E7CE17" w14:textId="77777777" w:rsidR="005D51DD" w:rsidRDefault="005D51DD" w:rsidP="005D51DD">
            <w:pPr>
              <w:rPr>
                <w:szCs w:val="24"/>
              </w:rPr>
            </w:pPr>
          </w:p>
          <w:p w14:paraId="14DA22B9" w14:textId="77777777" w:rsidR="005D51DD" w:rsidRDefault="005D51DD" w:rsidP="005D51DD">
            <w:pPr>
              <w:rPr>
                <w:szCs w:val="24"/>
              </w:rPr>
            </w:pPr>
          </w:p>
          <w:p w14:paraId="0F72C8EF" w14:textId="77777777" w:rsidR="005D51DD" w:rsidRDefault="005D51DD" w:rsidP="005D51DD">
            <w:pPr>
              <w:rPr>
                <w:szCs w:val="24"/>
              </w:rPr>
            </w:pPr>
          </w:p>
          <w:p w14:paraId="4193355E" w14:textId="77777777" w:rsidR="005D51DD" w:rsidRDefault="005D51DD" w:rsidP="005D51DD">
            <w:pPr>
              <w:rPr>
                <w:szCs w:val="24"/>
              </w:rPr>
            </w:pPr>
          </w:p>
          <w:p w14:paraId="477327FF" w14:textId="77777777" w:rsidR="005D51DD" w:rsidRDefault="005D51DD" w:rsidP="005D51DD">
            <w:pPr>
              <w:rPr>
                <w:szCs w:val="24"/>
              </w:rPr>
            </w:pPr>
          </w:p>
          <w:p w14:paraId="27D23B1A" w14:textId="77777777" w:rsidR="005D51DD" w:rsidRDefault="005D51DD" w:rsidP="005D51DD">
            <w:pPr>
              <w:rPr>
                <w:szCs w:val="24"/>
              </w:rPr>
            </w:pPr>
          </w:p>
          <w:p w14:paraId="473229A3" w14:textId="77777777" w:rsidR="005D51DD" w:rsidRDefault="005D51DD" w:rsidP="005D51DD">
            <w:pPr>
              <w:rPr>
                <w:szCs w:val="24"/>
              </w:rPr>
            </w:pPr>
          </w:p>
          <w:p w14:paraId="6A744035" w14:textId="77777777" w:rsidR="005D51DD" w:rsidRDefault="005D51DD" w:rsidP="005D51DD">
            <w:pPr>
              <w:rPr>
                <w:szCs w:val="24"/>
              </w:rPr>
            </w:pPr>
          </w:p>
          <w:p w14:paraId="08D023F9" w14:textId="77777777" w:rsidR="005D51DD" w:rsidRDefault="005D51DD" w:rsidP="005D51DD">
            <w:pPr>
              <w:rPr>
                <w:szCs w:val="24"/>
              </w:rPr>
            </w:pPr>
          </w:p>
          <w:p w14:paraId="3400BE75" w14:textId="77777777" w:rsidR="005D51DD" w:rsidRDefault="005D51DD" w:rsidP="005D51DD">
            <w:pPr>
              <w:rPr>
                <w:szCs w:val="24"/>
              </w:rPr>
            </w:pPr>
          </w:p>
          <w:p w14:paraId="1B974E6C" w14:textId="77777777" w:rsidR="005D51DD" w:rsidRDefault="005D51DD" w:rsidP="005D51DD">
            <w:pPr>
              <w:rPr>
                <w:szCs w:val="24"/>
              </w:rPr>
            </w:pPr>
          </w:p>
          <w:p w14:paraId="16A83664" w14:textId="77777777" w:rsidR="005D51DD" w:rsidRDefault="005D51DD" w:rsidP="005D51DD">
            <w:pPr>
              <w:rPr>
                <w:szCs w:val="24"/>
              </w:rPr>
            </w:pPr>
          </w:p>
          <w:p w14:paraId="4E3B53CC" w14:textId="77777777" w:rsidR="005D51DD" w:rsidRDefault="005D51DD" w:rsidP="005D51DD">
            <w:pPr>
              <w:rPr>
                <w:szCs w:val="24"/>
              </w:rPr>
            </w:pPr>
          </w:p>
          <w:p w14:paraId="056FBD56" w14:textId="77777777" w:rsidR="00A9644A" w:rsidRDefault="00A9644A" w:rsidP="005D51DD">
            <w:pPr>
              <w:rPr>
                <w:szCs w:val="24"/>
              </w:rPr>
            </w:pPr>
          </w:p>
          <w:p w14:paraId="05109220" w14:textId="77777777" w:rsidR="00A9644A" w:rsidRDefault="00A9644A" w:rsidP="005D51DD">
            <w:pPr>
              <w:rPr>
                <w:szCs w:val="24"/>
              </w:rPr>
            </w:pPr>
          </w:p>
          <w:p w14:paraId="2BE78992" w14:textId="77777777" w:rsidR="00A9644A" w:rsidRDefault="00A9644A" w:rsidP="005D51DD">
            <w:pPr>
              <w:rPr>
                <w:szCs w:val="24"/>
              </w:rPr>
            </w:pPr>
          </w:p>
          <w:p w14:paraId="20BA4BEE" w14:textId="77777777" w:rsidR="001815DB" w:rsidRDefault="001815DB" w:rsidP="005D51DD">
            <w:pPr>
              <w:rPr>
                <w:szCs w:val="24"/>
              </w:rPr>
            </w:pPr>
          </w:p>
          <w:p w14:paraId="550A9F29" w14:textId="27C737F4" w:rsidR="005D51DD" w:rsidRPr="0058524B" w:rsidRDefault="005D51DD" w:rsidP="005D51DD">
            <w:pPr>
              <w:rPr>
                <w:szCs w:val="24"/>
              </w:rPr>
            </w:pPr>
            <w:r w:rsidRPr="0058524B">
              <w:rPr>
                <w:szCs w:val="24"/>
              </w:rPr>
              <w:t>- Susiformuos bendruomenės narių pozityvios nuostatos,</w:t>
            </w:r>
          </w:p>
          <w:p w14:paraId="1388D0DF" w14:textId="77777777" w:rsidR="005D51DD" w:rsidRPr="0058524B" w:rsidRDefault="005D51DD" w:rsidP="005D51DD">
            <w:pPr>
              <w:rPr>
                <w:szCs w:val="24"/>
              </w:rPr>
            </w:pPr>
            <w:r w:rsidRPr="0058524B">
              <w:rPr>
                <w:szCs w:val="24"/>
              </w:rPr>
              <w:t>leidžiančios priimti žmonių įvairovę kaip vertybę.</w:t>
            </w:r>
          </w:p>
          <w:p w14:paraId="02C1C0D9" w14:textId="77777777" w:rsidR="005D51DD" w:rsidRPr="0058524B" w:rsidRDefault="005D51DD" w:rsidP="005D51DD">
            <w:pPr>
              <w:rPr>
                <w:szCs w:val="24"/>
              </w:rPr>
            </w:pPr>
          </w:p>
          <w:p w14:paraId="5E100365" w14:textId="77777777" w:rsidR="005D51DD" w:rsidRPr="0058524B" w:rsidRDefault="005D51DD" w:rsidP="005D51DD">
            <w:pPr>
              <w:rPr>
                <w:szCs w:val="24"/>
              </w:rPr>
            </w:pPr>
          </w:p>
          <w:p w14:paraId="275F2D3C" w14:textId="77777777" w:rsidR="005D51DD" w:rsidRPr="0058524B" w:rsidRDefault="005D51DD" w:rsidP="005D51DD">
            <w:pPr>
              <w:rPr>
                <w:szCs w:val="24"/>
              </w:rPr>
            </w:pPr>
          </w:p>
          <w:p w14:paraId="095724BA" w14:textId="77777777" w:rsidR="005D51DD" w:rsidRPr="0058524B" w:rsidRDefault="005D51DD" w:rsidP="005D51DD">
            <w:pPr>
              <w:rPr>
                <w:szCs w:val="24"/>
              </w:rPr>
            </w:pPr>
          </w:p>
          <w:p w14:paraId="6F28A372" w14:textId="77777777" w:rsidR="005D51DD" w:rsidRPr="0058524B" w:rsidRDefault="005D51DD" w:rsidP="005D51DD">
            <w:pPr>
              <w:rPr>
                <w:szCs w:val="24"/>
              </w:rPr>
            </w:pPr>
          </w:p>
          <w:p w14:paraId="05134F3E" w14:textId="77777777" w:rsidR="005D51DD" w:rsidRDefault="005D51DD" w:rsidP="005D51DD">
            <w:pPr>
              <w:rPr>
                <w:szCs w:val="24"/>
              </w:rPr>
            </w:pPr>
          </w:p>
          <w:p w14:paraId="50D3B6B1" w14:textId="77777777" w:rsidR="005D51DD" w:rsidRDefault="005D51DD" w:rsidP="005D51DD">
            <w:pPr>
              <w:rPr>
                <w:szCs w:val="24"/>
              </w:rPr>
            </w:pPr>
          </w:p>
          <w:p w14:paraId="651494D7" w14:textId="77777777" w:rsidR="005D51DD" w:rsidRDefault="005D51DD" w:rsidP="005D51DD">
            <w:pPr>
              <w:rPr>
                <w:szCs w:val="24"/>
              </w:rPr>
            </w:pPr>
          </w:p>
          <w:p w14:paraId="619EF590" w14:textId="77777777" w:rsidR="005D51DD" w:rsidRDefault="005D51DD" w:rsidP="005D51DD">
            <w:pPr>
              <w:rPr>
                <w:szCs w:val="24"/>
              </w:rPr>
            </w:pPr>
          </w:p>
          <w:p w14:paraId="2A3F8003" w14:textId="77777777" w:rsidR="005D51DD" w:rsidRDefault="005D51DD" w:rsidP="005D51DD">
            <w:pPr>
              <w:rPr>
                <w:szCs w:val="24"/>
              </w:rPr>
            </w:pPr>
          </w:p>
          <w:p w14:paraId="611EBFBD" w14:textId="77777777" w:rsidR="005D51DD" w:rsidRDefault="005D51DD" w:rsidP="005D51DD">
            <w:pPr>
              <w:rPr>
                <w:szCs w:val="24"/>
              </w:rPr>
            </w:pPr>
          </w:p>
          <w:p w14:paraId="73AEAEE4" w14:textId="77777777" w:rsidR="005D51DD" w:rsidRDefault="005D51DD" w:rsidP="005D51DD">
            <w:pPr>
              <w:rPr>
                <w:szCs w:val="24"/>
              </w:rPr>
            </w:pPr>
          </w:p>
          <w:p w14:paraId="0F785CFD" w14:textId="77777777" w:rsidR="005D51DD" w:rsidRDefault="005D51DD" w:rsidP="005D51DD">
            <w:pPr>
              <w:rPr>
                <w:szCs w:val="24"/>
              </w:rPr>
            </w:pPr>
          </w:p>
          <w:p w14:paraId="179408A4" w14:textId="77777777" w:rsidR="005D51DD" w:rsidRDefault="005D51DD" w:rsidP="005D51DD">
            <w:pPr>
              <w:rPr>
                <w:szCs w:val="24"/>
              </w:rPr>
            </w:pPr>
          </w:p>
          <w:p w14:paraId="251C2DEF" w14:textId="77777777" w:rsidR="005D51DD" w:rsidRDefault="005D51DD" w:rsidP="005D51DD">
            <w:pPr>
              <w:rPr>
                <w:szCs w:val="24"/>
              </w:rPr>
            </w:pPr>
          </w:p>
          <w:p w14:paraId="451ADFB3" w14:textId="77777777" w:rsidR="005D51DD" w:rsidRDefault="005D51DD" w:rsidP="005D51DD">
            <w:pPr>
              <w:rPr>
                <w:szCs w:val="24"/>
              </w:rPr>
            </w:pPr>
          </w:p>
          <w:p w14:paraId="3304A082" w14:textId="77777777" w:rsidR="005D51DD" w:rsidRDefault="005D51DD" w:rsidP="005D51DD">
            <w:pPr>
              <w:rPr>
                <w:szCs w:val="24"/>
              </w:rPr>
            </w:pPr>
          </w:p>
          <w:p w14:paraId="538E63D5" w14:textId="77777777" w:rsidR="005D51DD" w:rsidRDefault="005D51DD" w:rsidP="005D51DD">
            <w:pPr>
              <w:rPr>
                <w:szCs w:val="24"/>
              </w:rPr>
            </w:pPr>
          </w:p>
          <w:p w14:paraId="1898BC98" w14:textId="77777777" w:rsidR="005D51DD" w:rsidRDefault="005D51DD" w:rsidP="005D51DD">
            <w:pPr>
              <w:rPr>
                <w:szCs w:val="24"/>
              </w:rPr>
            </w:pPr>
          </w:p>
          <w:p w14:paraId="3687E15F" w14:textId="77777777" w:rsidR="005D51DD" w:rsidRDefault="005D51DD" w:rsidP="005D51DD">
            <w:pPr>
              <w:rPr>
                <w:szCs w:val="24"/>
              </w:rPr>
            </w:pPr>
          </w:p>
          <w:p w14:paraId="15DDBE4C" w14:textId="77777777" w:rsidR="005D51DD" w:rsidRDefault="005D51DD" w:rsidP="005D51DD">
            <w:pPr>
              <w:rPr>
                <w:szCs w:val="24"/>
              </w:rPr>
            </w:pPr>
          </w:p>
          <w:p w14:paraId="76DA39B4" w14:textId="77777777" w:rsidR="005D51DD" w:rsidRDefault="005D51DD" w:rsidP="005D51DD">
            <w:pPr>
              <w:rPr>
                <w:szCs w:val="24"/>
              </w:rPr>
            </w:pPr>
          </w:p>
          <w:p w14:paraId="2CE4B543" w14:textId="77777777" w:rsidR="005D51DD" w:rsidRDefault="005D51DD" w:rsidP="005D51DD">
            <w:pPr>
              <w:rPr>
                <w:szCs w:val="24"/>
              </w:rPr>
            </w:pPr>
          </w:p>
          <w:p w14:paraId="5D0AA361" w14:textId="77777777" w:rsidR="005D51DD" w:rsidRDefault="005D51DD" w:rsidP="005D51DD">
            <w:pPr>
              <w:rPr>
                <w:szCs w:val="24"/>
              </w:rPr>
            </w:pPr>
          </w:p>
          <w:p w14:paraId="7C2AAA7C" w14:textId="77777777" w:rsidR="005D51DD" w:rsidRDefault="005D51DD" w:rsidP="005D51DD">
            <w:pPr>
              <w:rPr>
                <w:szCs w:val="24"/>
              </w:rPr>
            </w:pPr>
          </w:p>
          <w:p w14:paraId="0BDB469E" w14:textId="77777777" w:rsidR="005D51DD" w:rsidRDefault="005D51DD" w:rsidP="005D51DD">
            <w:pPr>
              <w:rPr>
                <w:szCs w:val="24"/>
              </w:rPr>
            </w:pPr>
          </w:p>
          <w:p w14:paraId="7630E0B4" w14:textId="77777777" w:rsidR="005D51DD" w:rsidRDefault="005D51DD" w:rsidP="005D51DD">
            <w:pPr>
              <w:rPr>
                <w:szCs w:val="24"/>
              </w:rPr>
            </w:pPr>
          </w:p>
          <w:p w14:paraId="4C295A44" w14:textId="77777777" w:rsidR="005D51DD" w:rsidRDefault="005D51DD" w:rsidP="005D51DD">
            <w:pPr>
              <w:rPr>
                <w:szCs w:val="24"/>
              </w:rPr>
            </w:pPr>
          </w:p>
          <w:p w14:paraId="6978CCB9" w14:textId="77777777" w:rsidR="005D51DD" w:rsidRDefault="005D51DD" w:rsidP="005D51DD">
            <w:pPr>
              <w:rPr>
                <w:szCs w:val="24"/>
              </w:rPr>
            </w:pPr>
          </w:p>
          <w:p w14:paraId="5A52D63B" w14:textId="77777777" w:rsidR="005D51DD" w:rsidRDefault="005D51DD" w:rsidP="005D51DD">
            <w:pPr>
              <w:rPr>
                <w:szCs w:val="24"/>
              </w:rPr>
            </w:pPr>
          </w:p>
          <w:p w14:paraId="36F18D65" w14:textId="77777777" w:rsidR="005D51DD" w:rsidRDefault="005D51DD" w:rsidP="005D51DD">
            <w:pPr>
              <w:rPr>
                <w:szCs w:val="24"/>
              </w:rPr>
            </w:pPr>
          </w:p>
          <w:p w14:paraId="6BCA2E1C" w14:textId="77777777" w:rsidR="005D51DD" w:rsidRDefault="005D51DD" w:rsidP="005D51DD">
            <w:pPr>
              <w:rPr>
                <w:szCs w:val="24"/>
              </w:rPr>
            </w:pPr>
          </w:p>
          <w:p w14:paraId="4657E0E2" w14:textId="77777777" w:rsidR="005D51DD" w:rsidRDefault="005D51DD" w:rsidP="005D51DD">
            <w:pPr>
              <w:rPr>
                <w:szCs w:val="24"/>
              </w:rPr>
            </w:pPr>
          </w:p>
          <w:p w14:paraId="345B098E" w14:textId="77777777" w:rsidR="005D51DD" w:rsidRDefault="005D51DD" w:rsidP="005D51DD">
            <w:pPr>
              <w:rPr>
                <w:szCs w:val="24"/>
              </w:rPr>
            </w:pPr>
          </w:p>
          <w:p w14:paraId="238A630E" w14:textId="77777777" w:rsidR="005D51DD" w:rsidRDefault="005D51DD" w:rsidP="005D51DD">
            <w:pPr>
              <w:rPr>
                <w:szCs w:val="24"/>
              </w:rPr>
            </w:pPr>
          </w:p>
          <w:p w14:paraId="0F06DB18" w14:textId="77777777" w:rsidR="005D51DD" w:rsidRDefault="005D51DD" w:rsidP="005D51DD">
            <w:pPr>
              <w:rPr>
                <w:szCs w:val="24"/>
              </w:rPr>
            </w:pPr>
          </w:p>
          <w:p w14:paraId="150FD461" w14:textId="77777777" w:rsidR="005D51DD" w:rsidRDefault="005D51DD" w:rsidP="005D51DD">
            <w:pPr>
              <w:rPr>
                <w:szCs w:val="24"/>
              </w:rPr>
            </w:pPr>
          </w:p>
          <w:p w14:paraId="1B534A9B" w14:textId="77777777" w:rsidR="005D51DD" w:rsidRDefault="005D51DD" w:rsidP="005D51DD">
            <w:pPr>
              <w:rPr>
                <w:szCs w:val="24"/>
              </w:rPr>
            </w:pPr>
          </w:p>
          <w:p w14:paraId="6561ED14" w14:textId="77777777" w:rsidR="005D51DD" w:rsidRDefault="005D51DD" w:rsidP="005D51DD">
            <w:pPr>
              <w:rPr>
                <w:szCs w:val="24"/>
              </w:rPr>
            </w:pPr>
          </w:p>
          <w:p w14:paraId="78D1111F" w14:textId="77777777" w:rsidR="005D51DD" w:rsidRDefault="005D51DD" w:rsidP="005D51DD">
            <w:pPr>
              <w:rPr>
                <w:szCs w:val="24"/>
              </w:rPr>
            </w:pPr>
          </w:p>
          <w:p w14:paraId="078AD1F1" w14:textId="77777777" w:rsidR="005D51DD" w:rsidRDefault="005D51DD" w:rsidP="005D51DD">
            <w:pPr>
              <w:rPr>
                <w:szCs w:val="24"/>
              </w:rPr>
            </w:pPr>
          </w:p>
          <w:p w14:paraId="73A4D1CE" w14:textId="77777777" w:rsidR="005D51DD" w:rsidRDefault="005D51DD" w:rsidP="005D51DD">
            <w:pPr>
              <w:rPr>
                <w:szCs w:val="24"/>
              </w:rPr>
            </w:pPr>
          </w:p>
          <w:p w14:paraId="1511C213" w14:textId="77777777" w:rsidR="005D51DD" w:rsidRDefault="005D51DD" w:rsidP="005D51DD">
            <w:pPr>
              <w:rPr>
                <w:szCs w:val="24"/>
              </w:rPr>
            </w:pPr>
          </w:p>
          <w:p w14:paraId="654F1EA7" w14:textId="77777777" w:rsidR="005D51DD" w:rsidRDefault="005D51DD" w:rsidP="005D51DD">
            <w:pPr>
              <w:rPr>
                <w:szCs w:val="24"/>
              </w:rPr>
            </w:pPr>
          </w:p>
          <w:p w14:paraId="7113309B" w14:textId="494C52AC" w:rsidR="005D51DD" w:rsidRPr="0058524B" w:rsidRDefault="005D51DD" w:rsidP="005D51DD">
            <w:pPr>
              <w:rPr>
                <w:szCs w:val="24"/>
              </w:rPr>
            </w:pPr>
            <w:r w:rsidRPr="0058524B">
              <w:rPr>
                <w:szCs w:val="24"/>
              </w:rPr>
              <w:t>- Saugesnė, patogesnė, funkcionalesnė, pritaikyta SUP vaikams ugdymo(</w:t>
            </w:r>
            <w:proofErr w:type="spellStart"/>
            <w:r w:rsidRPr="0058524B">
              <w:rPr>
                <w:szCs w:val="24"/>
              </w:rPr>
              <w:t>si</w:t>
            </w:r>
            <w:proofErr w:type="spellEnd"/>
            <w:r w:rsidRPr="0058524B">
              <w:rPr>
                <w:szCs w:val="24"/>
              </w:rPr>
              <w:t xml:space="preserve">) aplinka. </w:t>
            </w:r>
          </w:p>
          <w:p w14:paraId="083CA532" w14:textId="77777777" w:rsidR="005D51DD" w:rsidRPr="0058524B" w:rsidRDefault="005D51DD" w:rsidP="005D51DD">
            <w:pPr>
              <w:rPr>
                <w:szCs w:val="24"/>
              </w:rPr>
            </w:pPr>
          </w:p>
          <w:p w14:paraId="199A1E72" w14:textId="77777777" w:rsidR="005D51DD" w:rsidRPr="0058524B" w:rsidRDefault="005D51DD" w:rsidP="005D51DD">
            <w:pPr>
              <w:rPr>
                <w:szCs w:val="24"/>
              </w:rPr>
            </w:pPr>
          </w:p>
          <w:p w14:paraId="488EC67E" w14:textId="77777777" w:rsidR="005D51DD" w:rsidRDefault="005D51DD" w:rsidP="005D51DD">
            <w:pPr>
              <w:jc w:val="center"/>
              <w:rPr>
                <w:szCs w:val="24"/>
              </w:rPr>
            </w:pPr>
          </w:p>
          <w:p w14:paraId="2861A9C4" w14:textId="77777777" w:rsidR="005D51DD" w:rsidRDefault="005D51DD" w:rsidP="005D51DD">
            <w:pPr>
              <w:jc w:val="center"/>
              <w:rPr>
                <w:szCs w:val="24"/>
              </w:rPr>
            </w:pPr>
          </w:p>
          <w:p w14:paraId="45BA7D73" w14:textId="77777777" w:rsidR="005D51DD" w:rsidRDefault="005D51DD" w:rsidP="005D51DD">
            <w:pPr>
              <w:jc w:val="center"/>
              <w:rPr>
                <w:szCs w:val="24"/>
              </w:rPr>
            </w:pPr>
          </w:p>
          <w:p w14:paraId="1E6B75ED" w14:textId="77777777" w:rsidR="005D51DD" w:rsidRDefault="005D51DD" w:rsidP="005D51DD">
            <w:pPr>
              <w:jc w:val="center"/>
              <w:rPr>
                <w:szCs w:val="24"/>
              </w:rPr>
            </w:pPr>
          </w:p>
          <w:p w14:paraId="1B97D413" w14:textId="77777777" w:rsidR="005D51DD" w:rsidRDefault="005D51DD" w:rsidP="005D51DD">
            <w:pPr>
              <w:rPr>
                <w:szCs w:val="24"/>
              </w:rPr>
            </w:pPr>
          </w:p>
          <w:p w14:paraId="2AAFA19D" w14:textId="77777777" w:rsidR="005D51DD" w:rsidRDefault="005D51DD" w:rsidP="005D51DD">
            <w:pPr>
              <w:rPr>
                <w:szCs w:val="24"/>
              </w:rPr>
            </w:pPr>
          </w:p>
          <w:p w14:paraId="2ED7CD2B" w14:textId="77777777" w:rsidR="005D51DD" w:rsidRDefault="005D51DD" w:rsidP="005D51DD">
            <w:pPr>
              <w:rPr>
                <w:szCs w:val="24"/>
              </w:rPr>
            </w:pPr>
          </w:p>
          <w:p w14:paraId="27E6A8E3" w14:textId="77777777" w:rsidR="005D51DD" w:rsidRDefault="005D51DD" w:rsidP="005D51DD">
            <w:pPr>
              <w:rPr>
                <w:szCs w:val="24"/>
              </w:rPr>
            </w:pPr>
          </w:p>
          <w:p w14:paraId="56E9E421" w14:textId="77777777" w:rsidR="005D51DD" w:rsidRDefault="005D51DD" w:rsidP="005D51DD">
            <w:pPr>
              <w:rPr>
                <w:szCs w:val="24"/>
              </w:rPr>
            </w:pPr>
          </w:p>
          <w:p w14:paraId="65E1B3C2" w14:textId="77777777" w:rsidR="005D51DD" w:rsidRDefault="005D51DD" w:rsidP="005D51DD">
            <w:pPr>
              <w:rPr>
                <w:szCs w:val="24"/>
              </w:rPr>
            </w:pPr>
          </w:p>
          <w:p w14:paraId="1EB9F74A" w14:textId="77777777" w:rsidR="005D51DD" w:rsidRDefault="005D51DD" w:rsidP="005D51DD">
            <w:pPr>
              <w:rPr>
                <w:szCs w:val="24"/>
              </w:rPr>
            </w:pPr>
          </w:p>
          <w:p w14:paraId="5F50953E" w14:textId="77777777" w:rsidR="005D51DD" w:rsidRDefault="005D51DD" w:rsidP="005D51DD">
            <w:pPr>
              <w:rPr>
                <w:szCs w:val="24"/>
              </w:rPr>
            </w:pPr>
          </w:p>
          <w:p w14:paraId="317A50AE" w14:textId="77777777" w:rsidR="005D51DD" w:rsidRDefault="005D51DD" w:rsidP="005D51DD">
            <w:pPr>
              <w:rPr>
                <w:szCs w:val="24"/>
              </w:rPr>
            </w:pPr>
          </w:p>
          <w:p w14:paraId="3C75DEEE" w14:textId="77777777" w:rsidR="005D51DD" w:rsidRDefault="005D51DD" w:rsidP="005D51DD">
            <w:pPr>
              <w:rPr>
                <w:szCs w:val="24"/>
              </w:rPr>
            </w:pPr>
          </w:p>
          <w:p w14:paraId="10F62163" w14:textId="77777777" w:rsidR="005D51DD" w:rsidRDefault="005D51DD" w:rsidP="005D51DD">
            <w:pPr>
              <w:rPr>
                <w:szCs w:val="24"/>
              </w:rPr>
            </w:pPr>
          </w:p>
          <w:p w14:paraId="1F0FF801" w14:textId="28E90AEE" w:rsidR="005D51DD" w:rsidRDefault="005D51DD" w:rsidP="005D51DD">
            <w:pPr>
              <w:rPr>
                <w:szCs w:val="24"/>
                <w:lang w:eastAsia="lt-LT"/>
              </w:rPr>
            </w:pPr>
            <w:r w:rsidRPr="0058524B">
              <w:rPr>
                <w:szCs w:val="24"/>
              </w:rPr>
              <w:t>- Stipresni mokytojų ir pagalbos mokiniui specialistų įgūdžiai ugdant  SUP vaikus.</w:t>
            </w:r>
          </w:p>
        </w:tc>
        <w:tc>
          <w:tcPr>
            <w:tcW w:w="2410" w:type="dxa"/>
            <w:tcBorders>
              <w:top w:val="single" w:sz="4" w:space="0" w:color="auto"/>
              <w:left w:val="single" w:sz="4" w:space="0" w:color="auto"/>
              <w:bottom w:val="single" w:sz="4" w:space="0" w:color="auto"/>
              <w:right w:val="single" w:sz="4" w:space="0" w:color="auto"/>
            </w:tcBorders>
          </w:tcPr>
          <w:p w14:paraId="7E1E906B" w14:textId="77777777" w:rsidR="005D51DD" w:rsidRPr="0058524B" w:rsidRDefault="005D51DD" w:rsidP="005D51DD">
            <w:pPr>
              <w:rPr>
                <w:szCs w:val="24"/>
              </w:rPr>
            </w:pPr>
            <w:r w:rsidRPr="0058524B">
              <w:rPr>
                <w:szCs w:val="24"/>
              </w:rPr>
              <w:lastRenderedPageBreak/>
              <w:t>- Iki 2023-08 VGK nariai atliko pagrindinių sričių analizę įtraukiojo ugdymo kontekste:</w:t>
            </w:r>
            <w:r w:rsidRPr="0058524B">
              <w:rPr>
                <w:szCs w:val="24"/>
              </w:rPr>
              <w:cr/>
              <w:t>įvertinto įstaigos pasirengimą,</w:t>
            </w:r>
          </w:p>
          <w:p w14:paraId="75976762" w14:textId="77777777" w:rsidR="005D51DD" w:rsidRPr="0058524B" w:rsidRDefault="005D51DD" w:rsidP="005D51DD">
            <w:pPr>
              <w:rPr>
                <w:szCs w:val="24"/>
              </w:rPr>
            </w:pPr>
            <w:r w:rsidRPr="0058524B">
              <w:rPr>
                <w:szCs w:val="24"/>
              </w:rPr>
              <w:lastRenderedPageBreak/>
              <w:t xml:space="preserve">bendruomenės nuostatus dėl įtraukiojo ugdymo, aplinkos pritaikymą, </w:t>
            </w:r>
            <w:r w:rsidRPr="0058524B">
              <w:rPr>
                <w:color w:val="000000" w:themeColor="text1"/>
                <w:szCs w:val="24"/>
              </w:rPr>
              <w:t>specialiųjų  mokymo(</w:t>
            </w:r>
            <w:proofErr w:type="spellStart"/>
            <w:r w:rsidRPr="0058524B">
              <w:rPr>
                <w:color w:val="000000" w:themeColor="text1"/>
                <w:szCs w:val="24"/>
              </w:rPr>
              <w:t>si</w:t>
            </w:r>
            <w:proofErr w:type="spellEnd"/>
            <w:r w:rsidRPr="0058524B">
              <w:rPr>
                <w:color w:val="000000" w:themeColor="text1"/>
                <w:szCs w:val="24"/>
              </w:rPr>
              <w:t xml:space="preserve">) priemonių pakankamumą, </w:t>
            </w:r>
            <w:r w:rsidRPr="0058524B">
              <w:rPr>
                <w:szCs w:val="24"/>
              </w:rPr>
              <w:t xml:space="preserve">mokytojų ir švietimo pagalbos specialistų kompetencijas, jų komandinio darbo įgūdžius. Analizė 70% padėjo išsiaiškinti, kurias sritis reikia tobulinti siekiant sėkmingo įtraukiojo ugdymo. </w:t>
            </w:r>
          </w:p>
          <w:p w14:paraId="4C660706" w14:textId="77777777" w:rsidR="005D51DD" w:rsidRPr="0058524B" w:rsidRDefault="005D51DD" w:rsidP="005D51DD">
            <w:pPr>
              <w:rPr>
                <w:szCs w:val="24"/>
              </w:rPr>
            </w:pPr>
          </w:p>
          <w:p w14:paraId="012844BB" w14:textId="77777777" w:rsidR="005D51DD" w:rsidRPr="003C43C2" w:rsidRDefault="005D51DD" w:rsidP="005D51DD">
            <w:pPr>
              <w:rPr>
                <w:szCs w:val="24"/>
              </w:rPr>
            </w:pPr>
          </w:p>
          <w:p w14:paraId="00E15B5B" w14:textId="77777777" w:rsidR="005D51DD" w:rsidRPr="003C43C2" w:rsidRDefault="005D51DD" w:rsidP="005D51DD">
            <w:pPr>
              <w:rPr>
                <w:szCs w:val="24"/>
              </w:rPr>
            </w:pPr>
          </w:p>
          <w:p w14:paraId="607A65FC" w14:textId="77777777" w:rsidR="005D51DD" w:rsidRPr="003C43C2" w:rsidRDefault="005D51DD" w:rsidP="005D51DD">
            <w:pPr>
              <w:rPr>
                <w:szCs w:val="24"/>
              </w:rPr>
            </w:pPr>
          </w:p>
          <w:p w14:paraId="52A7552A" w14:textId="77777777" w:rsidR="005D51DD" w:rsidRPr="003C43C2" w:rsidRDefault="005D51DD" w:rsidP="005D51DD">
            <w:pPr>
              <w:rPr>
                <w:szCs w:val="24"/>
              </w:rPr>
            </w:pPr>
          </w:p>
          <w:p w14:paraId="787B0AF7" w14:textId="77777777" w:rsidR="005D51DD" w:rsidRPr="003C43C2" w:rsidRDefault="005D51DD" w:rsidP="005D51DD">
            <w:pPr>
              <w:rPr>
                <w:szCs w:val="24"/>
              </w:rPr>
            </w:pPr>
          </w:p>
          <w:p w14:paraId="2360965A" w14:textId="77777777" w:rsidR="005D51DD" w:rsidRPr="003C43C2" w:rsidRDefault="005D51DD" w:rsidP="005D51DD">
            <w:pPr>
              <w:rPr>
                <w:szCs w:val="24"/>
              </w:rPr>
            </w:pPr>
          </w:p>
          <w:p w14:paraId="4B74AE78" w14:textId="77777777" w:rsidR="005D51DD" w:rsidRPr="003C43C2" w:rsidRDefault="005D51DD" w:rsidP="005D51DD">
            <w:pPr>
              <w:rPr>
                <w:szCs w:val="24"/>
              </w:rPr>
            </w:pPr>
          </w:p>
          <w:p w14:paraId="56561F23" w14:textId="77777777" w:rsidR="005D51DD" w:rsidRPr="003C43C2" w:rsidRDefault="005D51DD" w:rsidP="005D51DD">
            <w:pPr>
              <w:rPr>
                <w:szCs w:val="24"/>
              </w:rPr>
            </w:pPr>
          </w:p>
          <w:p w14:paraId="40F570FC" w14:textId="77777777" w:rsidR="005D51DD" w:rsidRPr="003C43C2" w:rsidRDefault="005D51DD" w:rsidP="005D51DD">
            <w:pPr>
              <w:rPr>
                <w:szCs w:val="24"/>
              </w:rPr>
            </w:pPr>
          </w:p>
          <w:p w14:paraId="22FC4346" w14:textId="77777777" w:rsidR="005D51DD" w:rsidRPr="003C43C2" w:rsidRDefault="005D51DD" w:rsidP="005D51DD">
            <w:pPr>
              <w:rPr>
                <w:szCs w:val="24"/>
              </w:rPr>
            </w:pPr>
          </w:p>
          <w:p w14:paraId="42AD9219" w14:textId="77777777" w:rsidR="005D51DD" w:rsidRPr="003C43C2" w:rsidRDefault="005D51DD" w:rsidP="005D51DD">
            <w:pPr>
              <w:rPr>
                <w:szCs w:val="24"/>
              </w:rPr>
            </w:pPr>
          </w:p>
          <w:p w14:paraId="17CA8F5E" w14:textId="77777777" w:rsidR="005D51DD" w:rsidRPr="003C43C2" w:rsidRDefault="005D51DD" w:rsidP="005D51DD">
            <w:pPr>
              <w:rPr>
                <w:szCs w:val="24"/>
              </w:rPr>
            </w:pPr>
          </w:p>
          <w:p w14:paraId="50EACB29" w14:textId="77777777" w:rsidR="005D51DD" w:rsidRPr="003C43C2" w:rsidRDefault="005D51DD" w:rsidP="005D51DD">
            <w:pPr>
              <w:rPr>
                <w:szCs w:val="24"/>
              </w:rPr>
            </w:pPr>
          </w:p>
          <w:p w14:paraId="5215C22E" w14:textId="77777777" w:rsidR="001815DB" w:rsidRPr="0068081A" w:rsidRDefault="001815DB" w:rsidP="005D51DD">
            <w:pPr>
              <w:rPr>
                <w:szCs w:val="24"/>
              </w:rPr>
            </w:pPr>
          </w:p>
          <w:p w14:paraId="5B70C8FA" w14:textId="251C848C" w:rsidR="005D51DD" w:rsidRPr="007B7489" w:rsidRDefault="005D51DD" w:rsidP="005D51DD">
            <w:pPr>
              <w:rPr>
                <w:szCs w:val="24"/>
                <w:lang w:val="pl-PL"/>
              </w:rPr>
            </w:pPr>
            <w:r w:rsidRPr="0058524B">
              <w:rPr>
                <w:szCs w:val="24"/>
                <w:lang w:val="pl-PL"/>
              </w:rPr>
              <w:t xml:space="preserve">- </w:t>
            </w:r>
            <w:proofErr w:type="spellStart"/>
            <w:r w:rsidRPr="0058524B">
              <w:rPr>
                <w:szCs w:val="24"/>
                <w:lang w:val="pl-PL"/>
              </w:rPr>
              <w:t>Administracija</w:t>
            </w:r>
            <w:proofErr w:type="spellEnd"/>
            <w:r w:rsidRPr="0058524B">
              <w:rPr>
                <w:szCs w:val="24"/>
                <w:lang w:val="pl-PL"/>
              </w:rPr>
              <w:t xml:space="preserve"> kartu </w:t>
            </w:r>
            <w:proofErr w:type="spellStart"/>
            <w:r w:rsidRPr="0058524B">
              <w:rPr>
                <w:szCs w:val="24"/>
                <w:lang w:val="pl-PL"/>
              </w:rPr>
              <w:t>su</w:t>
            </w:r>
            <w:proofErr w:type="spellEnd"/>
            <w:r w:rsidRPr="0058524B">
              <w:rPr>
                <w:szCs w:val="24"/>
                <w:lang w:val="pl-PL"/>
              </w:rPr>
              <w:t xml:space="preserve"> VGK </w:t>
            </w:r>
            <w:proofErr w:type="spellStart"/>
            <w:r w:rsidRPr="0058524B">
              <w:rPr>
                <w:szCs w:val="24"/>
                <w:lang w:val="pl-PL"/>
              </w:rPr>
              <w:t>nariais</w:t>
            </w:r>
            <w:proofErr w:type="spellEnd"/>
            <w:r w:rsidRPr="0058524B">
              <w:rPr>
                <w:szCs w:val="24"/>
                <w:lang w:val="pl-PL"/>
              </w:rPr>
              <w:t xml:space="preserve"> </w:t>
            </w:r>
            <w:proofErr w:type="spellStart"/>
            <w:r w:rsidRPr="0058524B">
              <w:rPr>
                <w:szCs w:val="24"/>
                <w:lang w:val="pl-PL"/>
              </w:rPr>
              <w:t>iki</w:t>
            </w:r>
            <w:proofErr w:type="spellEnd"/>
            <w:r w:rsidRPr="0058524B">
              <w:rPr>
                <w:szCs w:val="24"/>
                <w:lang w:val="pl-PL"/>
              </w:rPr>
              <w:t xml:space="preserve"> 2023-09-30 </w:t>
            </w:r>
            <w:proofErr w:type="spellStart"/>
            <w:r w:rsidRPr="0058524B">
              <w:rPr>
                <w:szCs w:val="24"/>
                <w:lang w:val="pl-PL"/>
              </w:rPr>
              <w:t>organizavo</w:t>
            </w:r>
            <w:proofErr w:type="spellEnd"/>
            <w:r w:rsidRPr="0058524B">
              <w:rPr>
                <w:szCs w:val="24"/>
                <w:lang w:val="pl-PL"/>
              </w:rPr>
              <w:t xml:space="preserve"> </w:t>
            </w:r>
            <w:proofErr w:type="spellStart"/>
            <w:r w:rsidRPr="0058524B">
              <w:rPr>
                <w:szCs w:val="24"/>
                <w:lang w:val="pl-PL"/>
              </w:rPr>
              <w:t>konferenciją</w:t>
            </w:r>
            <w:proofErr w:type="spellEnd"/>
            <w:r w:rsidRPr="0058524B">
              <w:rPr>
                <w:szCs w:val="24"/>
                <w:lang w:val="pl-PL"/>
              </w:rPr>
              <w:t xml:space="preserve"> </w:t>
            </w:r>
            <w:proofErr w:type="spellStart"/>
            <w:r w:rsidRPr="0058524B">
              <w:rPr>
                <w:szCs w:val="24"/>
                <w:lang w:val="pl-PL"/>
              </w:rPr>
              <w:t>darželio</w:t>
            </w:r>
            <w:proofErr w:type="spellEnd"/>
            <w:r w:rsidRPr="0058524B">
              <w:rPr>
                <w:szCs w:val="24"/>
                <w:lang w:val="pl-PL"/>
              </w:rPr>
              <w:t xml:space="preserve"> </w:t>
            </w:r>
            <w:proofErr w:type="spellStart"/>
            <w:r w:rsidRPr="0058524B">
              <w:rPr>
                <w:szCs w:val="24"/>
                <w:lang w:val="pl-PL"/>
              </w:rPr>
              <w:t>bendruomenei</w:t>
            </w:r>
            <w:proofErr w:type="spellEnd"/>
            <w:r w:rsidRPr="0058524B">
              <w:rPr>
                <w:szCs w:val="24"/>
                <w:lang w:val="pl-PL"/>
              </w:rPr>
              <w:t xml:space="preserve"> </w:t>
            </w:r>
            <w:proofErr w:type="spellStart"/>
            <w:r w:rsidRPr="0058524B">
              <w:rPr>
                <w:szCs w:val="24"/>
                <w:lang w:val="pl-PL"/>
              </w:rPr>
              <w:t>įtraukties</w:t>
            </w:r>
            <w:proofErr w:type="spellEnd"/>
            <w:r w:rsidRPr="0058524B">
              <w:rPr>
                <w:szCs w:val="24"/>
                <w:lang w:val="pl-PL"/>
              </w:rPr>
              <w:t xml:space="preserve"> </w:t>
            </w:r>
            <w:proofErr w:type="spellStart"/>
            <w:r w:rsidRPr="0058524B">
              <w:rPr>
                <w:szCs w:val="24"/>
                <w:lang w:val="pl-PL"/>
              </w:rPr>
              <w:t>klausimais</w:t>
            </w:r>
            <w:proofErr w:type="spellEnd"/>
            <w:r w:rsidRPr="0058524B">
              <w:rPr>
                <w:szCs w:val="24"/>
                <w:lang w:val="pl-PL"/>
              </w:rPr>
              <w:t xml:space="preserve">. Iki </w:t>
            </w:r>
            <w:r w:rsidRPr="007B7489">
              <w:rPr>
                <w:szCs w:val="24"/>
                <w:lang w:val="pl-PL"/>
              </w:rPr>
              <w:t xml:space="preserve">2023-10-30 </w:t>
            </w:r>
            <w:proofErr w:type="spellStart"/>
            <w:r w:rsidRPr="007B7489">
              <w:rPr>
                <w:szCs w:val="24"/>
                <w:lang w:val="pl-PL"/>
              </w:rPr>
              <w:t>atliktas</w:t>
            </w:r>
            <w:proofErr w:type="spellEnd"/>
            <w:r w:rsidRPr="007B7489">
              <w:rPr>
                <w:szCs w:val="24"/>
                <w:lang w:val="pl-PL"/>
              </w:rPr>
              <w:t xml:space="preserve"> </w:t>
            </w:r>
            <w:proofErr w:type="spellStart"/>
            <w:r w:rsidRPr="007B7489">
              <w:rPr>
                <w:szCs w:val="24"/>
                <w:lang w:val="pl-PL"/>
              </w:rPr>
              <w:t>tyrimas</w:t>
            </w:r>
            <w:proofErr w:type="spellEnd"/>
            <w:r w:rsidRPr="007B7489">
              <w:rPr>
                <w:szCs w:val="24"/>
                <w:lang w:val="pl-PL"/>
              </w:rPr>
              <w:t xml:space="preserve"> „Ar mes </w:t>
            </w:r>
            <w:proofErr w:type="spellStart"/>
            <w:r w:rsidRPr="007B7489">
              <w:rPr>
                <w:szCs w:val="24"/>
                <w:lang w:val="pl-PL"/>
              </w:rPr>
              <w:t>norime</w:t>
            </w:r>
            <w:proofErr w:type="spellEnd"/>
            <w:r w:rsidRPr="007B7489">
              <w:rPr>
                <w:szCs w:val="24"/>
                <w:lang w:val="pl-PL"/>
              </w:rPr>
              <w:t xml:space="preserve"> </w:t>
            </w:r>
            <w:proofErr w:type="spellStart"/>
            <w:r w:rsidRPr="007B7489">
              <w:rPr>
                <w:szCs w:val="24"/>
                <w:lang w:val="pl-PL"/>
              </w:rPr>
              <w:t>gyventi</w:t>
            </w:r>
            <w:proofErr w:type="spellEnd"/>
            <w:r w:rsidRPr="007B7489">
              <w:rPr>
                <w:szCs w:val="24"/>
                <w:lang w:val="pl-PL"/>
              </w:rPr>
              <w:t xml:space="preserve"> </w:t>
            </w:r>
            <w:proofErr w:type="spellStart"/>
            <w:r w:rsidRPr="007B7489">
              <w:rPr>
                <w:szCs w:val="24"/>
                <w:lang w:val="pl-PL"/>
              </w:rPr>
              <w:t>visuomenėje</w:t>
            </w:r>
            <w:proofErr w:type="spellEnd"/>
            <w:r w:rsidRPr="007B7489">
              <w:rPr>
                <w:szCs w:val="24"/>
                <w:lang w:val="pl-PL"/>
              </w:rPr>
              <w:t xml:space="preserve">, </w:t>
            </w:r>
            <w:proofErr w:type="spellStart"/>
            <w:r w:rsidRPr="007B7489">
              <w:rPr>
                <w:szCs w:val="24"/>
                <w:lang w:val="pl-PL"/>
              </w:rPr>
              <w:t>kurioje</w:t>
            </w:r>
            <w:proofErr w:type="spellEnd"/>
            <w:r w:rsidRPr="007B7489">
              <w:rPr>
                <w:szCs w:val="24"/>
                <w:lang w:val="pl-PL"/>
              </w:rPr>
              <w:t xml:space="preserve"> bet koks </w:t>
            </w:r>
            <w:proofErr w:type="spellStart"/>
            <w:r w:rsidRPr="007B7489">
              <w:rPr>
                <w:szCs w:val="24"/>
                <w:lang w:val="pl-PL"/>
              </w:rPr>
              <w:t>nukrypimas</w:t>
            </w:r>
            <w:proofErr w:type="spellEnd"/>
            <w:r w:rsidRPr="007B7489">
              <w:rPr>
                <w:szCs w:val="24"/>
                <w:lang w:val="pl-PL"/>
              </w:rPr>
              <w:t xml:space="preserve"> </w:t>
            </w:r>
            <w:proofErr w:type="spellStart"/>
            <w:r w:rsidRPr="007B7489">
              <w:rPr>
                <w:szCs w:val="24"/>
                <w:lang w:val="pl-PL"/>
              </w:rPr>
              <w:t>nuo</w:t>
            </w:r>
            <w:proofErr w:type="spellEnd"/>
            <w:r w:rsidRPr="007B7489">
              <w:rPr>
                <w:szCs w:val="24"/>
                <w:lang w:val="pl-PL"/>
              </w:rPr>
              <w:t xml:space="preserve"> </w:t>
            </w:r>
            <w:proofErr w:type="spellStart"/>
            <w:r w:rsidRPr="007B7489">
              <w:rPr>
                <w:szCs w:val="24"/>
                <w:lang w:val="pl-PL"/>
              </w:rPr>
              <w:t>normos</w:t>
            </w:r>
            <w:proofErr w:type="spellEnd"/>
            <w:r w:rsidRPr="007B7489">
              <w:rPr>
                <w:szCs w:val="24"/>
                <w:lang w:val="pl-PL"/>
              </w:rPr>
              <w:t xml:space="preserve"> gali </w:t>
            </w:r>
            <w:proofErr w:type="spellStart"/>
            <w:r w:rsidRPr="007B7489">
              <w:rPr>
                <w:szCs w:val="24"/>
                <w:lang w:val="pl-PL"/>
              </w:rPr>
              <w:t>lemti</w:t>
            </w:r>
            <w:proofErr w:type="spellEnd"/>
            <w:r w:rsidRPr="007B7489">
              <w:rPr>
                <w:szCs w:val="24"/>
                <w:lang w:val="pl-PL"/>
              </w:rPr>
              <w:t xml:space="preserve"> </w:t>
            </w:r>
            <w:proofErr w:type="spellStart"/>
            <w:r w:rsidRPr="007B7489">
              <w:rPr>
                <w:szCs w:val="24"/>
                <w:lang w:val="pl-PL"/>
              </w:rPr>
              <w:t>atskirtį</w:t>
            </w:r>
            <w:proofErr w:type="spellEnd"/>
            <w:r w:rsidRPr="007B7489">
              <w:rPr>
                <w:szCs w:val="24"/>
                <w:lang w:val="pl-PL"/>
              </w:rPr>
              <w:t xml:space="preserve">, ar </w:t>
            </w:r>
            <w:proofErr w:type="spellStart"/>
            <w:r w:rsidRPr="007B7489">
              <w:rPr>
                <w:szCs w:val="24"/>
                <w:lang w:val="pl-PL"/>
              </w:rPr>
              <w:t>norime</w:t>
            </w:r>
            <w:proofErr w:type="spellEnd"/>
            <w:r w:rsidRPr="007B7489">
              <w:rPr>
                <w:szCs w:val="24"/>
                <w:lang w:val="pl-PL"/>
              </w:rPr>
              <w:t xml:space="preserve"> </w:t>
            </w:r>
            <w:proofErr w:type="spellStart"/>
            <w:r w:rsidRPr="007B7489">
              <w:rPr>
                <w:szCs w:val="24"/>
                <w:lang w:val="pl-PL"/>
              </w:rPr>
              <w:t>kurti</w:t>
            </w:r>
            <w:proofErr w:type="spellEnd"/>
            <w:r w:rsidRPr="007B7489">
              <w:rPr>
                <w:szCs w:val="24"/>
                <w:lang w:val="pl-PL"/>
              </w:rPr>
              <w:t xml:space="preserve"> </w:t>
            </w:r>
            <w:proofErr w:type="spellStart"/>
            <w:r w:rsidRPr="007B7489">
              <w:rPr>
                <w:szCs w:val="24"/>
                <w:lang w:val="pl-PL"/>
              </w:rPr>
              <w:t>aplinką</w:t>
            </w:r>
            <w:proofErr w:type="spellEnd"/>
            <w:r w:rsidRPr="007B7489">
              <w:rPr>
                <w:szCs w:val="24"/>
                <w:lang w:val="pl-PL"/>
              </w:rPr>
              <w:t xml:space="preserve">, </w:t>
            </w:r>
            <w:proofErr w:type="spellStart"/>
            <w:r w:rsidRPr="007B7489">
              <w:rPr>
                <w:szCs w:val="24"/>
                <w:lang w:val="pl-PL"/>
              </w:rPr>
              <w:t>kurioje</w:t>
            </w:r>
            <w:proofErr w:type="spellEnd"/>
            <w:r w:rsidRPr="007B7489">
              <w:rPr>
                <w:szCs w:val="24"/>
                <w:lang w:val="pl-PL"/>
              </w:rPr>
              <w:t xml:space="preserve"> </w:t>
            </w:r>
            <w:proofErr w:type="spellStart"/>
            <w:r w:rsidRPr="007B7489">
              <w:rPr>
                <w:szCs w:val="24"/>
                <w:lang w:val="pl-PL"/>
              </w:rPr>
              <w:t>žmonės</w:t>
            </w:r>
            <w:proofErr w:type="spellEnd"/>
            <w:r w:rsidRPr="007B7489">
              <w:rPr>
                <w:szCs w:val="24"/>
                <w:lang w:val="pl-PL"/>
              </w:rPr>
              <w:t xml:space="preserve"> </w:t>
            </w:r>
            <w:proofErr w:type="spellStart"/>
            <w:r w:rsidRPr="007B7489">
              <w:rPr>
                <w:szCs w:val="24"/>
                <w:lang w:val="pl-PL"/>
              </w:rPr>
              <w:t>geba</w:t>
            </w:r>
            <w:proofErr w:type="spellEnd"/>
            <w:r w:rsidRPr="007B7489">
              <w:rPr>
                <w:szCs w:val="24"/>
                <w:lang w:val="pl-PL"/>
              </w:rPr>
              <w:t xml:space="preserve"> </w:t>
            </w:r>
            <w:proofErr w:type="spellStart"/>
            <w:r w:rsidRPr="007B7489">
              <w:rPr>
                <w:szCs w:val="24"/>
                <w:lang w:val="pl-PL"/>
              </w:rPr>
              <w:t>vieni</w:t>
            </w:r>
            <w:proofErr w:type="spellEnd"/>
            <w:r w:rsidRPr="007B7489">
              <w:rPr>
                <w:szCs w:val="24"/>
                <w:lang w:val="pl-PL"/>
              </w:rPr>
              <w:t xml:space="preserve"> </w:t>
            </w:r>
            <w:proofErr w:type="spellStart"/>
            <w:r w:rsidRPr="007B7489">
              <w:rPr>
                <w:szCs w:val="24"/>
                <w:lang w:val="pl-PL"/>
              </w:rPr>
              <w:t>kitus</w:t>
            </w:r>
            <w:proofErr w:type="spellEnd"/>
            <w:r w:rsidRPr="007B7489">
              <w:rPr>
                <w:szCs w:val="24"/>
                <w:lang w:val="pl-PL"/>
              </w:rPr>
              <w:t xml:space="preserve"> </w:t>
            </w:r>
            <w:proofErr w:type="spellStart"/>
            <w:r w:rsidRPr="007B7489">
              <w:rPr>
                <w:szCs w:val="24"/>
                <w:lang w:val="pl-PL"/>
              </w:rPr>
              <w:t>suprasti</w:t>
            </w:r>
            <w:proofErr w:type="spellEnd"/>
            <w:r w:rsidRPr="007B7489">
              <w:rPr>
                <w:szCs w:val="24"/>
                <w:lang w:val="pl-PL"/>
              </w:rPr>
              <w:t xml:space="preserve"> </w:t>
            </w:r>
            <w:proofErr w:type="spellStart"/>
            <w:r w:rsidRPr="007B7489">
              <w:rPr>
                <w:szCs w:val="24"/>
                <w:lang w:val="pl-PL"/>
              </w:rPr>
              <w:t>ir</w:t>
            </w:r>
            <w:proofErr w:type="spellEnd"/>
            <w:r w:rsidRPr="007B7489">
              <w:rPr>
                <w:szCs w:val="24"/>
                <w:lang w:val="pl-PL"/>
              </w:rPr>
              <w:t xml:space="preserve"> </w:t>
            </w:r>
            <w:proofErr w:type="spellStart"/>
            <w:r w:rsidRPr="007B7489">
              <w:rPr>
                <w:szCs w:val="24"/>
                <w:lang w:val="pl-PL"/>
              </w:rPr>
              <w:t>gerbti</w:t>
            </w:r>
            <w:proofErr w:type="spellEnd"/>
            <w:r w:rsidRPr="007B7489">
              <w:rPr>
                <w:szCs w:val="24"/>
                <w:lang w:val="pl-PL"/>
              </w:rPr>
              <w:t xml:space="preserve">“, </w:t>
            </w:r>
            <w:proofErr w:type="spellStart"/>
            <w:r w:rsidRPr="007B7489">
              <w:rPr>
                <w:szCs w:val="24"/>
                <w:lang w:val="pl-PL"/>
              </w:rPr>
              <w:t>kuris</w:t>
            </w:r>
            <w:proofErr w:type="spellEnd"/>
            <w:r w:rsidRPr="007B7489">
              <w:rPr>
                <w:szCs w:val="24"/>
                <w:lang w:val="pl-PL"/>
              </w:rPr>
              <w:t xml:space="preserve"> </w:t>
            </w:r>
            <w:proofErr w:type="spellStart"/>
            <w:r w:rsidRPr="007B7489">
              <w:rPr>
                <w:szCs w:val="24"/>
                <w:lang w:val="pl-PL"/>
              </w:rPr>
              <w:t>padėjo</w:t>
            </w:r>
            <w:proofErr w:type="spellEnd"/>
            <w:r w:rsidRPr="007B7489">
              <w:rPr>
                <w:szCs w:val="24"/>
                <w:lang w:val="pl-PL"/>
              </w:rPr>
              <w:t xml:space="preserve"> </w:t>
            </w:r>
            <w:proofErr w:type="spellStart"/>
            <w:r w:rsidRPr="007B7489">
              <w:rPr>
                <w:szCs w:val="24"/>
                <w:lang w:val="pl-PL"/>
              </w:rPr>
              <w:t>išsiaiškinti</w:t>
            </w:r>
            <w:proofErr w:type="spellEnd"/>
            <w:r w:rsidRPr="007B7489">
              <w:rPr>
                <w:szCs w:val="24"/>
                <w:lang w:val="pl-PL"/>
              </w:rPr>
              <w:t xml:space="preserve"> </w:t>
            </w:r>
            <w:proofErr w:type="spellStart"/>
            <w:r w:rsidRPr="007B7489">
              <w:rPr>
                <w:szCs w:val="24"/>
                <w:lang w:val="pl-PL"/>
              </w:rPr>
              <w:lastRenderedPageBreak/>
              <w:t>bendruomenės</w:t>
            </w:r>
            <w:proofErr w:type="spellEnd"/>
            <w:r w:rsidRPr="007B7489">
              <w:rPr>
                <w:szCs w:val="24"/>
                <w:lang w:val="pl-PL"/>
              </w:rPr>
              <w:t xml:space="preserve"> </w:t>
            </w:r>
            <w:proofErr w:type="spellStart"/>
            <w:r w:rsidRPr="007B7489">
              <w:rPr>
                <w:szCs w:val="24"/>
                <w:lang w:val="pl-PL"/>
              </w:rPr>
              <w:t>narių</w:t>
            </w:r>
            <w:proofErr w:type="spellEnd"/>
            <w:r w:rsidRPr="007B7489">
              <w:rPr>
                <w:szCs w:val="24"/>
                <w:lang w:val="pl-PL"/>
              </w:rPr>
              <w:t xml:space="preserve"> </w:t>
            </w:r>
            <w:proofErr w:type="spellStart"/>
            <w:r w:rsidRPr="007B7489">
              <w:rPr>
                <w:szCs w:val="24"/>
                <w:lang w:val="pl-PL"/>
              </w:rPr>
              <w:t>požiūrį</w:t>
            </w:r>
            <w:proofErr w:type="spellEnd"/>
            <w:r w:rsidRPr="007B7489">
              <w:rPr>
                <w:szCs w:val="24"/>
                <w:lang w:val="pl-PL"/>
              </w:rPr>
              <w:t xml:space="preserve"> į SUP </w:t>
            </w:r>
            <w:proofErr w:type="spellStart"/>
            <w:r w:rsidRPr="007B7489">
              <w:rPr>
                <w:szCs w:val="24"/>
                <w:lang w:val="pl-PL"/>
              </w:rPr>
              <w:t>vaikus</w:t>
            </w:r>
            <w:proofErr w:type="spellEnd"/>
            <w:r w:rsidRPr="007B7489">
              <w:rPr>
                <w:szCs w:val="24"/>
                <w:lang w:val="pl-PL"/>
              </w:rPr>
              <w:t xml:space="preserve">. </w:t>
            </w:r>
          </w:p>
          <w:p w14:paraId="10DB11D7" w14:textId="77777777" w:rsidR="005D51DD" w:rsidRPr="007B7489" w:rsidRDefault="005D51DD" w:rsidP="005D51DD">
            <w:pPr>
              <w:rPr>
                <w:szCs w:val="24"/>
                <w:lang w:val="pl-PL"/>
              </w:rPr>
            </w:pPr>
          </w:p>
          <w:p w14:paraId="3F48119D" w14:textId="77777777" w:rsidR="005D51DD" w:rsidRDefault="005D51DD" w:rsidP="005D51DD">
            <w:pPr>
              <w:rPr>
                <w:szCs w:val="24"/>
                <w:lang w:val="pl-PL"/>
              </w:rPr>
            </w:pPr>
          </w:p>
          <w:p w14:paraId="4AD889D4" w14:textId="77777777" w:rsidR="005D51DD" w:rsidRDefault="005D51DD" w:rsidP="005D51DD">
            <w:pPr>
              <w:rPr>
                <w:szCs w:val="24"/>
                <w:lang w:val="pl-PL"/>
              </w:rPr>
            </w:pPr>
          </w:p>
          <w:p w14:paraId="702C6307" w14:textId="77777777" w:rsidR="005D51DD" w:rsidRDefault="005D51DD" w:rsidP="005D51DD">
            <w:pPr>
              <w:rPr>
                <w:szCs w:val="24"/>
                <w:lang w:val="pl-PL"/>
              </w:rPr>
            </w:pPr>
          </w:p>
          <w:p w14:paraId="71DFFBA6" w14:textId="77777777" w:rsidR="005D51DD" w:rsidRDefault="005D51DD" w:rsidP="005D51DD">
            <w:pPr>
              <w:rPr>
                <w:szCs w:val="24"/>
                <w:lang w:val="pl-PL"/>
              </w:rPr>
            </w:pPr>
          </w:p>
          <w:p w14:paraId="38C6161A" w14:textId="77777777" w:rsidR="005D51DD" w:rsidRDefault="005D51DD" w:rsidP="005D51DD">
            <w:pPr>
              <w:rPr>
                <w:szCs w:val="24"/>
                <w:lang w:val="pl-PL"/>
              </w:rPr>
            </w:pPr>
          </w:p>
          <w:p w14:paraId="224AB498" w14:textId="77777777" w:rsidR="005D51DD" w:rsidRDefault="005D51DD" w:rsidP="005D51DD">
            <w:pPr>
              <w:rPr>
                <w:szCs w:val="24"/>
                <w:lang w:val="pl-PL"/>
              </w:rPr>
            </w:pPr>
          </w:p>
          <w:p w14:paraId="26FEFA32" w14:textId="77777777" w:rsidR="005D51DD" w:rsidRDefault="005D51DD" w:rsidP="005D51DD">
            <w:pPr>
              <w:rPr>
                <w:szCs w:val="24"/>
                <w:lang w:val="pl-PL"/>
              </w:rPr>
            </w:pPr>
          </w:p>
          <w:p w14:paraId="1ED114E0" w14:textId="77777777" w:rsidR="005D51DD" w:rsidRDefault="005D51DD" w:rsidP="005D51DD">
            <w:pPr>
              <w:rPr>
                <w:szCs w:val="24"/>
                <w:lang w:val="pl-PL"/>
              </w:rPr>
            </w:pPr>
          </w:p>
          <w:p w14:paraId="561A9E81" w14:textId="77777777" w:rsidR="005D51DD" w:rsidRDefault="005D51DD" w:rsidP="005D51DD">
            <w:pPr>
              <w:rPr>
                <w:szCs w:val="24"/>
                <w:lang w:val="pl-PL"/>
              </w:rPr>
            </w:pPr>
          </w:p>
          <w:p w14:paraId="563F9F7E" w14:textId="77777777" w:rsidR="005D51DD" w:rsidRDefault="005D51DD" w:rsidP="005D51DD">
            <w:pPr>
              <w:rPr>
                <w:szCs w:val="24"/>
                <w:lang w:val="pl-PL"/>
              </w:rPr>
            </w:pPr>
          </w:p>
          <w:p w14:paraId="61D67C70" w14:textId="77777777" w:rsidR="005D51DD" w:rsidRDefault="005D51DD" w:rsidP="005D51DD">
            <w:pPr>
              <w:rPr>
                <w:szCs w:val="24"/>
                <w:lang w:val="pl-PL"/>
              </w:rPr>
            </w:pPr>
          </w:p>
          <w:p w14:paraId="7C70C274" w14:textId="77777777" w:rsidR="005D51DD" w:rsidRDefault="005D51DD" w:rsidP="005D51DD">
            <w:pPr>
              <w:rPr>
                <w:szCs w:val="24"/>
                <w:lang w:val="pl-PL"/>
              </w:rPr>
            </w:pPr>
          </w:p>
          <w:p w14:paraId="0CE0E051" w14:textId="77777777" w:rsidR="005D51DD" w:rsidRDefault="005D51DD" w:rsidP="005D51DD">
            <w:pPr>
              <w:rPr>
                <w:szCs w:val="24"/>
                <w:lang w:val="pl-PL"/>
              </w:rPr>
            </w:pPr>
          </w:p>
          <w:p w14:paraId="2A0A46CA" w14:textId="77777777" w:rsidR="005D51DD" w:rsidRDefault="005D51DD" w:rsidP="005D51DD">
            <w:pPr>
              <w:rPr>
                <w:szCs w:val="24"/>
                <w:lang w:val="pl-PL"/>
              </w:rPr>
            </w:pPr>
          </w:p>
          <w:p w14:paraId="674A722C" w14:textId="77777777" w:rsidR="005D51DD" w:rsidRDefault="005D51DD" w:rsidP="005D51DD">
            <w:pPr>
              <w:rPr>
                <w:szCs w:val="24"/>
                <w:lang w:val="pl-PL"/>
              </w:rPr>
            </w:pPr>
          </w:p>
          <w:p w14:paraId="2E0AE411" w14:textId="77777777" w:rsidR="005D51DD" w:rsidRDefault="005D51DD" w:rsidP="005D51DD">
            <w:pPr>
              <w:rPr>
                <w:szCs w:val="24"/>
                <w:lang w:val="pl-PL"/>
              </w:rPr>
            </w:pPr>
          </w:p>
          <w:p w14:paraId="72DC3118" w14:textId="77777777" w:rsidR="005D51DD" w:rsidRDefault="005D51DD" w:rsidP="005D51DD">
            <w:pPr>
              <w:rPr>
                <w:szCs w:val="24"/>
                <w:lang w:val="pl-PL"/>
              </w:rPr>
            </w:pPr>
          </w:p>
          <w:p w14:paraId="04546C85" w14:textId="77777777" w:rsidR="005D51DD" w:rsidRDefault="005D51DD" w:rsidP="005D51DD">
            <w:pPr>
              <w:rPr>
                <w:szCs w:val="24"/>
                <w:lang w:val="pl-PL"/>
              </w:rPr>
            </w:pPr>
          </w:p>
          <w:p w14:paraId="35D3D51A" w14:textId="77777777" w:rsidR="005D51DD" w:rsidRDefault="005D51DD" w:rsidP="005D51DD">
            <w:pPr>
              <w:rPr>
                <w:szCs w:val="24"/>
                <w:lang w:val="pl-PL"/>
              </w:rPr>
            </w:pPr>
          </w:p>
          <w:p w14:paraId="1AA3156C" w14:textId="77777777" w:rsidR="005D51DD" w:rsidRDefault="005D51DD" w:rsidP="005D51DD">
            <w:pPr>
              <w:rPr>
                <w:szCs w:val="24"/>
                <w:lang w:val="pl-PL"/>
              </w:rPr>
            </w:pPr>
          </w:p>
          <w:p w14:paraId="7D7994F1" w14:textId="77777777" w:rsidR="005D51DD" w:rsidRDefault="005D51DD" w:rsidP="005D51DD">
            <w:pPr>
              <w:rPr>
                <w:szCs w:val="24"/>
                <w:lang w:val="pl-PL"/>
              </w:rPr>
            </w:pPr>
          </w:p>
          <w:p w14:paraId="3C53D10B" w14:textId="77777777" w:rsidR="005D51DD" w:rsidRDefault="005D51DD" w:rsidP="005D51DD">
            <w:pPr>
              <w:rPr>
                <w:szCs w:val="24"/>
                <w:lang w:val="pl-PL"/>
              </w:rPr>
            </w:pPr>
          </w:p>
          <w:p w14:paraId="7687779F" w14:textId="77777777" w:rsidR="005D51DD" w:rsidRDefault="005D51DD" w:rsidP="005D51DD">
            <w:pPr>
              <w:rPr>
                <w:szCs w:val="24"/>
                <w:lang w:val="pl-PL"/>
              </w:rPr>
            </w:pPr>
          </w:p>
          <w:p w14:paraId="46050CCB" w14:textId="77777777" w:rsidR="005D51DD" w:rsidRDefault="005D51DD" w:rsidP="005D51DD">
            <w:pPr>
              <w:rPr>
                <w:szCs w:val="24"/>
                <w:lang w:val="pl-PL"/>
              </w:rPr>
            </w:pPr>
          </w:p>
          <w:p w14:paraId="4AC88F4D" w14:textId="77777777" w:rsidR="005D51DD" w:rsidRDefault="005D51DD" w:rsidP="005D51DD">
            <w:pPr>
              <w:rPr>
                <w:szCs w:val="24"/>
                <w:lang w:val="pl-PL"/>
              </w:rPr>
            </w:pPr>
          </w:p>
          <w:p w14:paraId="0B2E68B9" w14:textId="77777777" w:rsidR="005D51DD" w:rsidRDefault="005D51DD" w:rsidP="005D51DD">
            <w:pPr>
              <w:rPr>
                <w:szCs w:val="24"/>
                <w:lang w:val="pl-PL"/>
              </w:rPr>
            </w:pPr>
          </w:p>
          <w:p w14:paraId="0E743C54" w14:textId="77777777" w:rsidR="005D51DD" w:rsidRDefault="005D51DD" w:rsidP="005D51DD">
            <w:pPr>
              <w:rPr>
                <w:szCs w:val="24"/>
                <w:lang w:val="pl-PL"/>
              </w:rPr>
            </w:pPr>
          </w:p>
          <w:p w14:paraId="1C3B220F" w14:textId="77777777" w:rsidR="005D51DD" w:rsidRDefault="005D51DD" w:rsidP="005D51DD">
            <w:pPr>
              <w:rPr>
                <w:szCs w:val="24"/>
                <w:lang w:val="pl-PL"/>
              </w:rPr>
            </w:pPr>
          </w:p>
          <w:p w14:paraId="23964E20" w14:textId="77777777" w:rsidR="005D51DD" w:rsidRDefault="005D51DD" w:rsidP="005D51DD">
            <w:pPr>
              <w:rPr>
                <w:szCs w:val="24"/>
                <w:lang w:val="pl-PL"/>
              </w:rPr>
            </w:pPr>
          </w:p>
          <w:p w14:paraId="583FEFB3" w14:textId="77777777" w:rsidR="005D51DD" w:rsidRDefault="005D51DD" w:rsidP="005D51DD">
            <w:pPr>
              <w:rPr>
                <w:szCs w:val="24"/>
                <w:lang w:val="pl-PL"/>
              </w:rPr>
            </w:pPr>
          </w:p>
          <w:p w14:paraId="27DB8A35" w14:textId="77777777" w:rsidR="005D51DD" w:rsidRDefault="005D51DD" w:rsidP="005D51DD">
            <w:pPr>
              <w:rPr>
                <w:szCs w:val="24"/>
                <w:lang w:val="pl-PL"/>
              </w:rPr>
            </w:pPr>
          </w:p>
          <w:p w14:paraId="486E1DDC" w14:textId="71C93AEA" w:rsidR="005D51DD" w:rsidRPr="0058524B" w:rsidRDefault="005D51DD" w:rsidP="005D51DD">
            <w:pPr>
              <w:rPr>
                <w:szCs w:val="24"/>
                <w:lang w:val="pl-PL"/>
              </w:rPr>
            </w:pPr>
            <w:r w:rsidRPr="0058524B">
              <w:rPr>
                <w:szCs w:val="24"/>
                <w:lang w:val="pl-PL"/>
              </w:rPr>
              <w:t xml:space="preserve">- Iki </w:t>
            </w:r>
            <w:r w:rsidRPr="0058524B">
              <w:rPr>
                <w:color w:val="000000" w:themeColor="text1"/>
                <w:szCs w:val="24"/>
                <w:lang w:val="pl-PL"/>
              </w:rPr>
              <w:t>2023-10</w:t>
            </w:r>
            <w:r w:rsidRPr="0058524B">
              <w:rPr>
                <w:color w:val="FF0000"/>
                <w:szCs w:val="24"/>
                <w:lang w:val="pl-PL"/>
              </w:rPr>
              <w:t xml:space="preserve"> </w:t>
            </w:r>
            <w:proofErr w:type="spellStart"/>
            <w:r w:rsidRPr="0058524B">
              <w:rPr>
                <w:color w:val="000000" w:themeColor="text1"/>
                <w:szCs w:val="24"/>
                <w:lang w:val="pl-PL"/>
              </w:rPr>
              <w:t>p</w:t>
            </w:r>
            <w:r w:rsidRPr="0058524B">
              <w:rPr>
                <w:szCs w:val="24"/>
                <w:lang w:val="pl-PL"/>
              </w:rPr>
              <w:t>atobulintas</w:t>
            </w:r>
            <w:proofErr w:type="spellEnd"/>
            <w:r w:rsidRPr="0058524B">
              <w:rPr>
                <w:szCs w:val="24"/>
                <w:lang w:val="pl-PL"/>
              </w:rPr>
              <w:t xml:space="preserve"> </w:t>
            </w:r>
            <w:proofErr w:type="spellStart"/>
            <w:r w:rsidRPr="0058524B">
              <w:rPr>
                <w:szCs w:val="24"/>
                <w:lang w:val="pl-PL"/>
              </w:rPr>
              <w:t>sensorinis</w:t>
            </w:r>
            <w:proofErr w:type="spellEnd"/>
            <w:r w:rsidRPr="0058524B">
              <w:rPr>
                <w:szCs w:val="24"/>
                <w:lang w:val="pl-PL"/>
              </w:rPr>
              <w:t xml:space="preserve"> </w:t>
            </w:r>
            <w:proofErr w:type="spellStart"/>
            <w:r w:rsidRPr="0058524B">
              <w:rPr>
                <w:szCs w:val="24"/>
                <w:lang w:val="pl-PL"/>
              </w:rPr>
              <w:t>kambarys</w:t>
            </w:r>
            <w:proofErr w:type="spellEnd"/>
            <w:r w:rsidRPr="0058524B">
              <w:rPr>
                <w:szCs w:val="24"/>
                <w:lang w:val="pl-PL"/>
              </w:rPr>
              <w:t xml:space="preserve">. </w:t>
            </w:r>
            <w:proofErr w:type="spellStart"/>
            <w:r w:rsidRPr="0058524B">
              <w:rPr>
                <w:szCs w:val="24"/>
                <w:lang w:val="pl-PL"/>
              </w:rPr>
              <w:t>Įgytos</w:t>
            </w:r>
            <w:proofErr w:type="spellEnd"/>
            <w:r w:rsidRPr="0058524B">
              <w:rPr>
                <w:szCs w:val="24"/>
                <w:lang w:val="pl-PL"/>
              </w:rPr>
              <w:t xml:space="preserve"> </w:t>
            </w:r>
            <w:proofErr w:type="spellStart"/>
            <w:r w:rsidRPr="0058524B">
              <w:rPr>
                <w:szCs w:val="24"/>
                <w:lang w:val="pl-PL"/>
              </w:rPr>
              <w:t>specialios</w:t>
            </w:r>
            <w:proofErr w:type="spellEnd"/>
            <w:r w:rsidRPr="0058524B">
              <w:rPr>
                <w:szCs w:val="24"/>
                <w:lang w:val="pl-PL"/>
              </w:rPr>
              <w:t xml:space="preserve"> </w:t>
            </w:r>
            <w:proofErr w:type="spellStart"/>
            <w:r w:rsidRPr="0058524B">
              <w:rPr>
                <w:szCs w:val="24"/>
                <w:lang w:val="pl-PL"/>
              </w:rPr>
              <w:t>ugdymo</w:t>
            </w:r>
            <w:proofErr w:type="spellEnd"/>
            <w:r w:rsidRPr="0058524B">
              <w:rPr>
                <w:szCs w:val="24"/>
                <w:lang w:val="pl-PL"/>
              </w:rPr>
              <w:t xml:space="preserve"> </w:t>
            </w:r>
            <w:proofErr w:type="spellStart"/>
            <w:proofErr w:type="gramStart"/>
            <w:r w:rsidRPr="0058524B">
              <w:rPr>
                <w:szCs w:val="24"/>
                <w:lang w:val="pl-PL"/>
              </w:rPr>
              <w:t>priemonės</w:t>
            </w:r>
            <w:proofErr w:type="spellEnd"/>
            <w:r w:rsidRPr="0058524B">
              <w:rPr>
                <w:szCs w:val="24"/>
                <w:lang w:val="pl-PL"/>
              </w:rPr>
              <w:t xml:space="preserve">  „</w:t>
            </w:r>
            <w:proofErr w:type="spellStart"/>
            <w:r w:rsidRPr="0058524B">
              <w:rPr>
                <w:szCs w:val="24"/>
                <w:lang w:val="pl-PL"/>
              </w:rPr>
              <w:t>Kimohi</w:t>
            </w:r>
            <w:proofErr w:type="spellEnd"/>
            <w:proofErr w:type="gramEnd"/>
            <w:r w:rsidRPr="0058524B">
              <w:rPr>
                <w:szCs w:val="24"/>
                <w:lang w:val="pl-PL"/>
              </w:rPr>
              <w:t xml:space="preserve">“ </w:t>
            </w:r>
            <w:proofErr w:type="spellStart"/>
            <w:r w:rsidRPr="0058524B">
              <w:rPr>
                <w:szCs w:val="24"/>
                <w:lang w:val="pl-PL"/>
              </w:rPr>
              <w:t>ir</w:t>
            </w:r>
            <w:proofErr w:type="spellEnd"/>
            <w:r w:rsidRPr="0058524B">
              <w:rPr>
                <w:szCs w:val="24"/>
                <w:lang w:val="pl-PL"/>
              </w:rPr>
              <w:t xml:space="preserve"> </w:t>
            </w:r>
            <w:proofErr w:type="spellStart"/>
            <w:r w:rsidRPr="0058524B">
              <w:rPr>
                <w:szCs w:val="24"/>
                <w:lang w:val="pl-PL"/>
              </w:rPr>
              <w:t>kt</w:t>
            </w:r>
            <w:proofErr w:type="spellEnd"/>
            <w:r w:rsidRPr="0058524B">
              <w:rPr>
                <w:szCs w:val="24"/>
                <w:lang w:val="pl-PL"/>
              </w:rPr>
              <w:t xml:space="preserve">. </w:t>
            </w:r>
            <w:proofErr w:type="spellStart"/>
            <w:r w:rsidRPr="0058524B">
              <w:rPr>
                <w:szCs w:val="24"/>
                <w:lang w:val="pl-PL"/>
              </w:rPr>
              <w:t>Kontrastingomis</w:t>
            </w:r>
            <w:proofErr w:type="spellEnd"/>
            <w:r w:rsidRPr="0058524B">
              <w:rPr>
                <w:szCs w:val="24"/>
                <w:lang w:val="pl-PL"/>
              </w:rPr>
              <w:t xml:space="preserve"> </w:t>
            </w:r>
            <w:proofErr w:type="spellStart"/>
            <w:r w:rsidRPr="0058524B">
              <w:rPr>
                <w:szCs w:val="24"/>
                <w:lang w:val="pl-PL"/>
              </w:rPr>
              <w:t>juostomis</w:t>
            </w:r>
            <w:proofErr w:type="spellEnd"/>
            <w:r w:rsidRPr="0058524B">
              <w:rPr>
                <w:szCs w:val="24"/>
                <w:lang w:val="pl-PL"/>
              </w:rPr>
              <w:t xml:space="preserve"> </w:t>
            </w:r>
            <w:proofErr w:type="spellStart"/>
            <w:r w:rsidRPr="0058524B">
              <w:rPr>
                <w:szCs w:val="24"/>
                <w:lang w:val="pl-PL"/>
              </w:rPr>
              <w:t>pažymėti</w:t>
            </w:r>
            <w:proofErr w:type="spellEnd"/>
            <w:r w:rsidRPr="0058524B">
              <w:rPr>
                <w:szCs w:val="24"/>
                <w:lang w:val="pl-PL"/>
              </w:rPr>
              <w:t xml:space="preserve"> </w:t>
            </w:r>
            <w:proofErr w:type="spellStart"/>
            <w:r w:rsidRPr="0058524B">
              <w:rPr>
                <w:szCs w:val="24"/>
                <w:lang w:val="pl-PL"/>
              </w:rPr>
              <w:t>laiptai</w:t>
            </w:r>
            <w:proofErr w:type="spellEnd"/>
            <w:r w:rsidRPr="0058524B">
              <w:rPr>
                <w:szCs w:val="24"/>
                <w:lang w:val="pl-PL"/>
              </w:rPr>
              <w:t xml:space="preserve">. 70% </w:t>
            </w:r>
            <w:proofErr w:type="spellStart"/>
            <w:proofErr w:type="gramStart"/>
            <w:r w:rsidRPr="0058524B">
              <w:rPr>
                <w:szCs w:val="24"/>
                <w:lang w:val="pl-PL"/>
              </w:rPr>
              <w:t>dar</w:t>
            </w:r>
            <w:proofErr w:type="gramEnd"/>
            <w:r w:rsidRPr="0058524B">
              <w:rPr>
                <w:szCs w:val="24"/>
                <w:lang w:val="pl-PL"/>
              </w:rPr>
              <w:t>želio</w:t>
            </w:r>
            <w:proofErr w:type="spellEnd"/>
            <w:r w:rsidRPr="0058524B">
              <w:rPr>
                <w:szCs w:val="24"/>
                <w:lang w:val="pl-PL"/>
              </w:rPr>
              <w:t xml:space="preserve"> </w:t>
            </w:r>
            <w:proofErr w:type="spellStart"/>
            <w:r w:rsidRPr="0058524B">
              <w:rPr>
                <w:szCs w:val="24"/>
                <w:lang w:val="pl-PL"/>
              </w:rPr>
              <w:t>aplinka</w:t>
            </w:r>
            <w:proofErr w:type="spellEnd"/>
            <w:r w:rsidRPr="0058524B">
              <w:rPr>
                <w:szCs w:val="24"/>
                <w:lang w:val="pl-PL"/>
              </w:rPr>
              <w:t xml:space="preserve"> </w:t>
            </w:r>
            <w:proofErr w:type="spellStart"/>
            <w:r w:rsidRPr="0058524B">
              <w:rPr>
                <w:szCs w:val="24"/>
                <w:lang w:val="pl-PL"/>
              </w:rPr>
              <w:t>tapo</w:t>
            </w:r>
            <w:proofErr w:type="spellEnd"/>
            <w:r w:rsidRPr="0058524B">
              <w:rPr>
                <w:szCs w:val="24"/>
                <w:lang w:val="pl-PL"/>
              </w:rPr>
              <w:t xml:space="preserve"> </w:t>
            </w:r>
            <w:proofErr w:type="spellStart"/>
            <w:r w:rsidRPr="0058524B">
              <w:rPr>
                <w:szCs w:val="24"/>
                <w:lang w:val="pl-PL"/>
              </w:rPr>
              <w:t>patrauklesnė</w:t>
            </w:r>
            <w:proofErr w:type="spellEnd"/>
            <w:r w:rsidRPr="0058524B">
              <w:rPr>
                <w:szCs w:val="24"/>
                <w:lang w:val="pl-PL"/>
              </w:rPr>
              <w:t xml:space="preserve"> </w:t>
            </w:r>
            <w:proofErr w:type="spellStart"/>
            <w:r w:rsidRPr="0058524B">
              <w:rPr>
                <w:szCs w:val="24"/>
                <w:lang w:val="pl-PL"/>
              </w:rPr>
              <w:t>ir</w:t>
            </w:r>
            <w:proofErr w:type="spellEnd"/>
            <w:r w:rsidRPr="0058524B">
              <w:rPr>
                <w:szCs w:val="24"/>
                <w:lang w:val="pl-PL"/>
              </w:rPr>
              <w:t xml:space="preserve"> </w:t>
            </w:r>
            <w:proofErr w:type="spellStart"/>
            <w:r w:rsidRPr="0058524B">
              <w:rPr>
                <w:szCs w:val="24"/>
                <w:lang w:val="pl-PL"/>
              </w:rPr>
              <w:t>saugesnė</w:t>
            </w:r>
            <w:proofErr w:type="spellEnd"/>
            <w:r w:rsidRPr="0058524B">
              <w:rPr>
                <w:szCs w:val="24"/>
                <w:lang w:val="pl-PL"/>
              </w:rPr>
              <w:t xml:space="preserve">, o </w:t>
            </w:r>
            <w:proofErr w:type="spellStart"/>
            <w:r w:rsidRPr="0058524B">
              <w:rPr>
                <w:szCs w:val="24"/>
                <w:lang w:val="pl-PL"/>
              </w:rPr>
              <w:t>ugdymas</w:t>
            </w:r>
            <w:proofErr w:type="spellEnd"/>
            <w:r w:rsidRPr="0058524B">
              <w:rPr>
                <w:szCs w:val="24"/>
                <w:lang w:val="pl-PL"/>
              </w:rPr>
              <w:t xml:space="preserve"> </w:t>
            </w:r>
            <w:proofErr w:type="spellStart"/>
            <w:r w:rsidRPr="0058524B">
              <w:rPr>
                <w:szCs w:val="24"/>
                <w:lang w:val="pl-PL"/>
              </w:rPr>
              <w:t>kokybiškesnis</w:t>
            </w:r>
            <w:proofErr w:type="spellEnd"/>
            <w:r w:rsidRPr="0058524B">
              <w:rPr>
                <w:szCs w:val="24"/>
                <w:lang w:val="pl-PL"/>
              </w:rPr>
              <w:t xml:space="preserve">. </w:t>
            </w:r>
          </w:p>
          <w:p w14:paraId="437C6E9E" w14:textId="77777777" w:rsidR="005D51DD" w:rsidRPr="0058524B" w:rsidRDefault="005D51DD" w:rsidP="005D51DD">
            <w:pPr>
              <w:rPr>
                <w:szCs w:val="24"/>
                <w:lang w:val="pl-PL"/>
              </w:rPr>
            </w:pPr>
          </w:p>
          <w:p w14:paraId="17AC7A3E" w14:textId="77777777" w:rsidR="005D51DD" w:rsidRDefault="005D51DD" w:rsidP="005D51DD">
            <w:pPr>
              <w:jc w:val="center"/>
              <w:rPr>
                <w:szCs w:val="24"/>
                <w:lang w:val="pl-PL"/>
              </w:rPr>
            </w:pPr>
          </w:p>
          <w:p w14:paraId="4EDA6401" w14:textId="77777777" w:rsidR="005D51DD" w:rsidRDefault="005D51DD" w:rsidP="005D51DD">
            <w:pPr>
              <w:jc w:val="center"/>
              <w:rPr>
                <w:szCs w:val="24"/>
                <w:lang w:val="pl-PL"/>
              </w:rPr>
            </w:pPr>
          </w:p>
          <w:p w14:paraId="2B3B5F25" w14:textId="77777777" w:rsidR="005D51DD" w:rsidRDefault="005D51DD" w:rsidP="005D51DD">
            <w:pPr>
              <w:jc w:val="center"/>
              <w:rPr>
                <w:szCs w:val="24"/>
                <w:lang w:val="pl-PL"/>
              </w:rPr>
            </w:pPr>
          </w:p>
          <w:p w14:paraId="1FBDCDAF" w14:textId="77777777" w:rsidR="005D51DD" w:rsidRDefault="005D51DD" w:rsidP="005D51DD">
            <w:pPr>
              <w:jc w:val="center"/>
              <w:rPr>
                <w:szCs w:val="24"/>
                <w:lang w:val="pl-PL"/>
              </w:rPr>
            </w:pPr>
          </w:p>
          <w:p w14:paraId="4F8871BD" w14:textId="77777777" w:rsidR="005D51DD" w:rsidRDefault="005D51DD" w:rsidP="005D51DD">
            <w:pPr>
              <w:jc w:val="center"/>
              <w:rPr>
                <w:szCs w:val="24"/>
                <w:lang w:val="pl-PL"/>
              </w:rPr>
            </w:pPr>
          </w:p>
          <w:p w14:paraId="40803E38" w14:textId="77777777" w:rsidR="005D51DD" w:rsidRDefault="005D51DD" w:rsidP="005D51DD">
            <w:pPr>
              <w:jc w:val="center"/>
              <w:rPr>
                <w:szCs w:val="24"/>
                <w:lang w:val="pl-PL"/>
              </w:rPr>
            </w:pPr>
          </w:p>
          <w:p w14:paraId="12DFCD07" w14:textId="77777777" w:rsidR="005D51DD" w:rsidRDefault="005D51DD" w:rsidP="005D51DD">
            <w:pPr>
              <w:jc w:val="center"/>
              <w:rPr>
                <w:szCs w:val="24"/>
                <w:lang w:val="pl-PL"/>
              </w:rPr>
            </w:pPr>
          </w:p>
          <w:p w14:paraId="2EC9417D" w14:textId="77777777" w:rsidR="005D51DD" w:rsidRDefault="005D51DD" w:rsidP="005D51DD">
            <w:pPr>
              <w:jc w:val="center"/>
              <w:rPr>
                <w:szCs w:val="24"/>
                <w:lang w:val="pl-PL"/>
              </w:rPr>
            </w:pPr>
          </w:p>
          <w:p w14:paraId="79E217DF" w14:textId="77777777" w:rsidR="005D51DD" w:rsidRDefault="005D51DD" w:rsidP="005D51DD">
            <w:pPr>
              <w:jc w:val="center"/>
              <w:rPr>
                <w:szCs w:val="24"/>
                <w:lang w:val="pl-PL"/>
              </w:rPr>
            </w:pPr>
          </w:p>
          <w:p w14:paraId="71BAC071" w14:textId="77777777" w:rsidR="005D51DD" w:rsidRDefault="005D51DD" w:rsidP="005D51DD">
            <w:pPr>
              <w:jc w:val="center"/>
              <w:rPr>
                <w:szCs w:val="24"/>
                <w:lang w:val="pl-PL"/>
              </w:rPr>
            </w:pPr>
          </w:p>
          <w:p w14:paraId="2475A7C3" w14:textId="77777777" w:rsidR="005D51DD" w:rsidRDefault="005D51DD" w:rsidP="005D51DD">
            <w:pPr>
              <w:jc w:val="center"/>
              <w:rPr>
                <w:szCs w:val="24"/>
                <w:lang w:val="pl-PL"/>
              </w:rPr>
            </w:pPr>
          </w:p>
          <w:p w14:paraId="42A9FCB4" w14:textId="3CBBFCCA" w:rsidR="005D51DD" w:rsidRDefault="005D51DD" w:rsidP="005D51DD">
            <w:pPr>
              <w:rPr>
                <w:szCs w:val="24"/>
                <w:lang w:eastAsia="lt-LT"/>
              </w:rPr>
            </w:pPr>
            <w:r w:rsidRPr="0058524B">
              <w:rPr>
                <w:szCs w:val="24"/>
                <w:lang w:val="pl-PL"/>
              </w:rPr>
              <w:t xml:space="preserve">- </w:t>
            </w:r>
            <w:proofErr w:type="spellStart"/>
            <w:r w:rsidRPr="0058524B">
              <w:rPr>
                <w:szCs w:val="24"/>
                <w:lang w:val="pl-PL"/>
              </w:rPr>
              <w:t>Metų</w:t>
            </w:r>
            <w:proofErr w:type="spellEnd"/>
            <w:r w:rsidRPr="0058524B">
              <w:rPr>
                <w:szCs w:val="24"/>
                <w:lang w:val="pl-PL"/>
              </w:rPr>
              <w:t xml:space="preserve"> </w:t>
            </w:r>
            <w:proofErr w:type="spellStart"/>
            <w:r w:rsidRPr="0058524B">
              <w:rPr>
                <w:szCs w:val="24"/>
                <w:lang w:val="pl-PL"/>
              </w:rPr>
              <w:t>bėgyje</w:t>
            </w:r>
            <w:proofErr w:type="spellEnd"/>
            <w:r w:rsidRPr="0058524B">
              <w:rPr>
                <w:szCs w:val="24"/>
                <w:lang w:val="pl-PL"/>
              </w:rPr>
              <w:t xml:space="preserve"> </w:t>
            </w:r>
            <w:proofErr w:type="spellStart"/>
            <w:r w:rsidRPr="0058524B">
              <w:rPr>
                <w:szCs w:val="24"/>
                <w:lang w:val="pl-PL"/>
              </w:rPr>
              <w:t>organizuoti</w:t>
            </w:r>
            <w:proofErr w:type="spellEnd"/>
            <w:r w:rsidRPr="0058524B">
              <w:rPr>
                <w:szCs w:val="24"/>
                <w:lang w:val="pl-PL"/>
              </w:rPr>
              <w:t xml:space="preserve"> </w:t>
            </w:r>
            <w:proofErr w:type="spellStart"/>
            <w:r w:rsidRPr="0058524B">
              <w:rPr>
                <w:szCs w:val="24"/>
                <w:lang w:val="pl-PL"/>
              </w:rPr>
              <w:t>ne</w:t>
            </w:r>
            <w:proofErr w:type="spellEnd"/>
            <w:r w:rsidR="002460CB">
              <w:rPr>
                <w:szCs w:val="24"/>
                <w:lang w:val="pl-PL"/>
              </w:rPr>
              <w:t xml:space="preserve"> </w:t>
            </w:r>
            <w:proofErr w:type="spellStart"/>
            <w:r w:rsidRPr="0058524B">
              <w:rPr>
                <w:szCs w:val="24"/>
                <w:lang w:val="pl-PL"/>
              </w:rPr>
              <w:t>mažiau</w:t>
            </w:r>
            <w:proofErr w:type="spellEnd"/>
            <w:r w:rsidRPr="0058524B">
              <w:rPr>
                <w:szCs w:val="24"/>
                <w:lang w:val="pl-PL"/>
              </w:rPr>
              <w:t xml:space="preserve"> </w:t>
            </w:r>
            <w:proofErr w:type="spellStart"/>
            <w:r w:rsidRPr="0058524B">
              <w:rPr>
                <w:szCs w:val="24"/>
                <w:lang w:val="pl-PL"/>
              </w:rPr>
              <w:t>kaip</w:t>
            </w:r>
            <w:proofErr w:type="spellEnd"/>
            <w:r w:rsidRPr="0058524B">
              <w:rPr>
                <w:szCs w:val="24"/>
                <w:lang w:val="pl-PL"/>
              </w:rPr>
              <w:t xml:space="preserve"> 2 </w:t>
            </w:r>
            <w:proofErr w:type="spellStart"/>
            <w:r w:rsidRPr="0058524B">
              <w:rPr>
                <w:szCs w:val="24"/>
                <w:lang w:val="pl-PL"/>
              </w:rPr>
              <w:t>seminarai</w:t>
            </w:r>
            <w:proofErr w:type="spellEnd"/>
            <w:r w:rsidRPr="0058524B">
              <w:rPr>
                <w:szCs w:val="24"/>
                <w:lang w:val="pl-PL"/>
              </w:rPr>
              <w:t xml:space="preserve"> </w:t>
            </w:r>
            <w:proofErr w:type="spellStart"/>
            <w:r w:rsidRPr="0058524B">
              <w:rPr>
                <w:szCs w:val="24"/>
                <w:lang w:val="pl-PL"/>
              </w:rPr>
              <w:t>apie</w:t>
            </w:r>
            <w:proofErr w:type="spellEnd"/>
            <w:r w:rsidRPr="0058524B">
              <w:rPr>
                <w:szCs w:val="24"/>
                <w:lang w:val="pl-PL"/>
              </w:rPr>
              <w:t xml:space="preserve"> SUP </w:t>
            </w:r>
            <w:proofErr w:type="spellStart"/>
            <w:r w:rsidRPr="0058524B">
              <w:rPr>
                <w:szCs w:val="24"/>
                <w:lang w:val="pl-PL"/>
              </w:rPr>
              <w:t>vaikų</w:t>
            </w:r>
            <w:proofErr w:type="spellEnd"/>
            <w:r w:rsidRPr="0058524B">
              <w:rPr>
                <w:szCs w:val="24"/>
                <w:lang w:val="pl-PL"/>
              </w:rPr>
              <w:t xml:space="preserve"> </w:t>
            </w:r>
            <w:proofErr w:type="spellStart"/>
            <w:r w:rsidRPr="0058524B">
              <w:rPr>
                <w:szCs w:val="24"/>
                <w:lang w:val="pl-PL"/>
              </w:rPr>
              <w:t>ugdymą</w:t>
            </w:r>
            <w:proofErr w:type="spellEnd"/>
            <w:r w:rsidRPr="0058524B">
              <w:rPr>
                <w:szCs w:val="24"/>
                <w:lang w:val="pl-PL"/>
              </w:rPr>
              <w:t>.</w:t>
            </w:r>
          </w:p>
        </w:tc>
        <w:tc>
          <w:tcPr>
            <w:tcW w:w="3544" w:type="dxa"/>
            <w:tcBorders>
              <w:top w:val="single" w:sz="4" w:space="0" w:color="auto"/>
              <w:left w:val="single" w:sz="4" w:space="0" w:color="auto"/>
              <w:bottom w:val="single" w:sz="4" w:space="0" w:color="auto"/>
              <w:right w:val="single" w:sz="4" w:space="0" w:color="auto"/>
            </w:tcBorders>
          </w:tcPr>
          <w:p w14:paraId="68DFA4E7" w14:textId="77777777" w:rsidR="005D51DD" w:rsidRDefault="005D51DD" w:rsidP="005D51DD">
            <w:pPr>
              <w:spacing w:line="0" w:lineRule="atLeast"/>
              <w:rPr>
                <w:szCs w:val="24"/>
                <w:lang w:eastAsia="lt-LT"/>
              </w:rPr>
            </w:pPr>
            <w:r w:rsidRPr="0058524B">
              <w:rPr>
                <w:szCs w:val="24"/>
              </w:rPr>
              <w:lastRenderedPageBreak/>
              <w:t>Iki 2023-08 VGK nariai atliko pagrindinių sričių analizę įtraukiojo ugdymo kontekste</w:t>
            </w:r>
            <w:r>
              <w:rPr>
                <w:szCs w:val="24"/>
              </w:rPr>
              <w:t xml:space="preserve">. </w:t>
            </w:r>
            <w:r>
              <w:rPr>
                <w:bCs/>
                <w:szCs w:val="24"/>
                <w:lang w:eastAsia="lt-LT"/>
              </w:rPr>
              <w:t>A</w:t>
            </w:r>
            <w:r w:rsidRPr="001F167E">
              <w:rPr>
                <w:bCs/>
                <w:szCs w:val="24"/>
                <w:lang w:eastAsia="lt-LT"/>
              </w:rPr>
              <w:t xml:space="preserve">nalizės tikslas </w:t>
            </w:r>
            <w:r w:rsidRPr="001F167E">
              <w:rPr>
                <w:szCs w:val="24"/>
                <w:lang w:eastAsia="lt-LT"/>
              </w:rPr>
              <w:t>– iša</w:t>
            </w:r>
            <w:r w:rsidRPr="006D70C0">
              <w:rPr>
                <w:szCs w:val="24"/>
                <w:lang w:eastAsia="lt-LT"/>
              </w:rPr>
              <w:t xml:space="preserve">nalizuoti VGK narių veiklos efektyvumą? Nustatyti veiksmingas strategijas, </w:t>
            </w:r>
            <w:r w:rsidRPr="006D70C0">
              <w:rPr>
                <w:szCs w:val="24"/>
                <w:lang w:eastAsia="lt-LT"/>
              </w:rPr>
              <w:lastRenderedPageBreak/>
              <w:t>gerinančias pažangą šioje srityje.</w:t>
            </w:r>
            <w:r>
              <w:rPr>
                <w:szCs w:val="24"/>
                <w:lang w:eastAsia="lt-LT"/>
              </w:rPr>
              <w:t xml:space="preserve"> Atlikus analizę, galima teigti, kad:</w:t>
            </w:r>
          </w:p>
          <w:p w14:paraId="66C6290D" w14:textId="77777777" w:rsidR="005D51DD" w:rsidRPr="008D12FF" w:rsidRDefault="005D51DD" w:rsidP="005D51DD">
            <w:pPr>
              <w:pStyle w:val="Sraopastraipa"/>
              <w:spacing w:after="0" w:line="0" w:lineRule="atLeast"/>
              <w:ind w:left="0" w:firstLine="0"/>
              <w:rPr>
                <w:szCs w:val="24"/>
                <w:lang w:eastAsia="lt-LT"/>
              </w:rPr>
            </w:pPr>
            <w:r>
              <w:rPr>
                <w:szCs w:val="24"/>
                <w:lang w:eastAsia="lt-LT"/>
              </w:rPr>
              <w:t>-</w:t>
            </w:r>
            <w:r w:rsidRPr="008D12FF">
              <w:rPr>
                <w:szCs w:val="24"/>
                <w:lang w:eastAsia="lt-LT"/>
              </w:rPr>
              <w:t>Kolektyve skleidžiama vertybinė nuostata, kad mums rūpi kiekvieno vaiko gerovė;</w:t>
            </w:r>
          </w:p>
          <w:p w14:paraId="5B21D095" w14:textId="77777777" w:rsidR="005D51DD" w:rsidRPr="008D12FF" w:rsidRDefault="005D51DD" w:rsidP="005D51DD">
            <w:pPr>
              <w:spacing w:line="0" w:lineRule="atLeast"/>
              <w:rPr>
                <w:szCs w:val="24"/>
                <w:lang w:eastAsia="lt-LT"/>
              </w:rPr>
            </w:pPr>
            <w:r>
              <w:rPr>
                <w:szCs w:val="24"/>
                <w:lang w:eastAsia="lt-LT"/>
              </w:rPr>
              <w:t>-</w:t>
            </w:r>
            <w:r w:rsidRPr="008D12FF">
              <w:rPr>
                <w:szCs w:val="24"/>
                <w:lang w:eastAsia="lt-LT"/>
              </w:rPr>
              <w:t>Organizuotas darbuotojų švietimas vaiko teisių apsaugos, prevencijos ir kitose vaiko gerovės srityse;</w:t>
            </w:r>
          </w:p>
          <w:p w14:paraId="3B4BBD72" w14:textId="77777777" w:rsidR="005D51DD" w:rsidRPr="008D12FF" w:rsidRDefault="005D51DD" w:rsidP="005D51DD">
            <w:pPr>
              <w:spacing w:line="0" w:lineRule="atLeast"/>
              <w:rPr>
                <w:szCs w:val="24"/>
                <w:lang w:eastAsia="lt-LT"/>
              </w:rPr>
            </w:pPr>
            <w:r>
              <w:rPr>
                <w:szCs w:val="24"/>
                <w:lang w:eastAsia="lt-LT"/>
              </w:rPr>
              <w:t>-</w:t>
            </w:r>
            <w:r w:rsidRPr="008D12FF">
              <w:rPr>
                <w:szCs w:val="24"/>
                <w:lang w:eastAsia="lt-LT"/>
              </w:rPr>
              <w:t>Suburta komanda bendram darbui. Kiekvieno specialisto asmeninės ir dalykinės kompetencijos pastiprina komandą;</w:t>
            </w:r>
          </w:p>
          <w:p w14:paraId="63AF85AB" w14:textId="77777777" w:rsidR="005D51DD" w:rsidRPr="008D12FF" w:rsidRDefault="005D51DD" w:rsidP="005D51DD">
            <w:pPr>
              <w:spacing w:line="0" w:lineRule="atLeast"/>
              <w:rPr>
                <w:szCs w:val="24"/>
                <w:lang w:eastAsia="lt-LT"/>
              </w:rPr>
            </w:pPr>
            <w:r>
              <w:rPr>
                <w:szCs w:val="24"/>
                <w:lang w:eastAsia="lt-LT"/>
              </w:rPr>
              <w:t>-</w:t>
            </w:r>
            <w:r w:rsidRPr="008D12FF">
              <w:rPr>
                <w:szCs w:val="24"/>
                <w:lang w:eastAsia="lt-LT"/>
              </w:rPr>
              <w:t>Veiklos planavimas, koordinavimas, refleksija;</w:t>
            </w:r>
          </w:p>
          <w:p w14:paraId="5FA7E75B" w14:textId="77777777" w:rsidR="005D51DD" w:rsidRPr="008D12FF" w:rsidRDefault="005D51DD" w:rsidP="005D51DD">
            <w:pPr>
              <w:spacing w:line="0" w:lineRule="atLeast"/>
              <w:rPr>
                <w:szCs w:val="24"/>
                <w:lang w:eastAsia="lt-LT"/>
              </w:rPr>
            </w:pPr>
            <w:r>
              <w:rPr>
                <w:szCs w:val="24"/>
                <w:lang w:eastAsia="lt-LT"/>
              </w:rPr>
              <w:t>-</w:t>
            </w:r>
            <w:r w:rsidRPr="008D12FF">
              <w:rPr>
                <w:szCs w:val="24"/>
                <w:lang w:eastAsia="lt-LT"/>
              </w:rPr>
              <w:t>Į sprendimų priėmimą aktyviai įtraukti tėvai ir pats vaikas. Esant poreikiui pasitelkiami išoriniai partneriai.</w:t>
            </w:r>
          </w:p>
          <w:p w14:paraId="47638006" w14:textId="77777777" w:rsidR="005D51DD" w:rsidRDefault="005D51DD" w:rsidP="005D51DD">
            <w:pPr>
              <w:rPr>
                <w:szCs w:val="24"/>
                <w:lang w:eastAsia="lt-LT"/>
              </w:rPr>
            </w:pPr>
            <w:r w:rsidRPr="00184299">
              <w:rPr>
                <w:szCs w:val="24"/>
                <w:lang w:eastAsia="lt-LT"/>
              </w:rPr>
              <w:t>- 100% teikta savalaikė, sisteminga švietimo pagalba kiekvienam vaikui, kuriam nustatyti specialieji ugdymosi poreikiai.</w:t>
            </w:r>
          </w:p>
          <w:p w14:paraId="4F334A95" w14:textId="77777777" w:rsidR="005D51DD" w:rsidRDefault="005D51DD" w:rsidP="005D51DD">
            <w:pPr>
              <w:rPr>
                <w:szCs w:val="24"/>
                <w:lang w:eastAsia="lt-LT"/>
              </w:rPr>
            </w:pPr>
            <w:r w:rsidRPr="00184299">
              <w:rPr>
                <w:szCs w:val="24"/>
                <w:lang w:eastAsia="lt-LT"/>
              </w:rPr>
              <w:t xml:space="preserve">- SUP vaikams sudaryti ir įgyvendinti </w:t>
            </w:r>
            <w:r>
              <w:rPr>
                <w:szCs w:val="24"/>
                <w:lang w:eastAsia="lt-LT"/>
              </w:rPr>
              <w:t>pagalbos vaikui planai.</w:t>
            </w:r>
          </w:p>
          <w:p w14:paraId="7DC11F40" w14:textId="77777777" w:rsidR="005D51DD" w:rsidRPr="00184299" w:rsidRDefault="005D51DD" w:rsidP="005D51DD">
            <w:pPr>
              <w:rPr>
                <w:szCs w:val="24"/>
                <w:lang w:eastAsia="lt-LT"/>
              </w:rPr>
            </w:pPr>
            <w:r>
              <w:rPr>
                <w:szCs w:val="24"/>
              </w:rPr>
              <w:t>Analizė 88</w:t>
            </w:r>
            <w:r w:rsidRPr="0058524B">
              <w:rPr>
                <w:szCs w:val="24"/>
              </w:rPr>
              <w:t>% padėjo išsiaiškinti, kurias sritis reikia tobulinti siekiant sėkmingo įtraukiojo ugdymo.</w:t>
            </w:r>
          </w:p>
          <w:p w14:paraId="74D8D461" w14:textId="77777777" w:rsidR="005D51DD" w:rsidRPr="006D70C0" w:rsidRDefault="005D51DD" w:rsidP="005D51DD">
            <w:pPr>
              <w:spacing w:line="0" w:lineRule="atLeast"/>
              <w:rPr>
                <w:szCs w:val="24"/>
                <w:lang w:eastAsia="lt-LT"/>
              </w:rPr>
            </w:pPr>
          </w:p>
          <w:p w14:paraId="3D589070" w14:textId="77777777" w:rsidR="005D51DD" w:rsidRPr="00994835" w:rsidRDefault="005D51DD" w:rsidP="005D51DD">
            <w:pPr>
              <w:spacing w:line="0" w:lineRule="atLeast"/>
              <w:rPr>
                <w:bCs/>
                <w:szCs w:val="24"/>
                <w:lang w:eastAsia="lt-LT"/>
              </w:rPr>
            </w:pPr>
            <w:r>
              <w:rPr>
                <w:bCs/>
                <w:szCs w:val="24"/>
                <w:lang w:eastAsia="lt-LT"/>
              </w:rPr>
              <w:t>- B</w:t>
            </w:r>
            <w:r w:rsidRPr="005D6D02">
              <w:rPr>
                <w:bCs/>
                <w:szCs w:val="24"/>
                <w:lang w:eastAsia="lt-LT"/>
              </w:rPr>
              <w:t>uvo organizuota konferencija</w:t>
            </w:r>
            <w:r>
              <w:rPr>
                <w:szCs w:val="24"/>
                <w:lang w:eastAsia="lt-LT"/>
              </w:rPr>
              <w:t xml:space="preserve"> </w:t>
            </w:r>
            <w:r w:rsidRPr="005D6D02">
              <w:rPr>
                <w:szCs w:val="24"/>
                <w:lang w:eastAsia="lt-LT"/>
              </w:rPr>
              <w:t>„</w:t>
            </w:r>
            <w:proofErr w:type="spellStart"/>
            <w:r w:rsidRPr="005D6D02">
              <w:rPr>
                <w:szCs w:val="24"/>
                <w:lang w:eastAsia="lt-LT"/>
              </w:rPr>
              <w:t>Įtraukusis</w:t>
            </w:r>
            <w:proofErr w:type="spellEnd"/>
            <w:r w:rsidRPr="005D6D02">
              <w:rPr>
                <w:szCs w:val="24"/>
                <w:lang w:eastAsia="lt-LT"/>
              </w:rPr>
              <w:t xml:space="preserve"> ugdymas-</w:t>
            </w:r>
            <w:r w:rsidRPr="005D6D02">
              <w:rPr>
                <w:szCs w:val="24"/>
                <w:lang w:eastAsia="lt-LT"/>
              </w:rPr>
              <w:br/>
              <w:t xml:space="preserve">mokykla kiekvienam”. </w:t>
            </w:r>
            <w:r>
              <w:rPr>
                <w:szCs w:val="24"/>
                <w:lang w:eastAsia="lt-LT"/>
              </w:rPr>
              <w:t xml:space="preserve">Pedagogai </w:t>
            </w:r>
            <w:r w:rsidRPr="004964B4">
              <w:rPr>
                <w:szCs w:val="24"/>
                <w:lang w:eastAsia="lt-LT"/>
              </w:rPr>
              <w:t>sužinojo</w:t>
            </w:r>
            <w:r w:rsidRPr="004964B4">
              <w:rPr>
                <w:b/>
                <w:bCs/>
                <w:szCs w:val="24"/>
                <w:lang w:eastAsia="lt-LT"/>
              </w:rPr>
              <w:t xml:space="preserve"> </w:t>
            </w:r>
            <w:r w:rsidRPr="00994835">
              <w:rPr>
                <w:bCs/>
                <w:szCs w:val="24"/>
                <w:lang w:eastAsia="lt-LT"/>
              </w:rPr>
              <w:t>su</w:t>
            </w:r>
            <w:r w:rsidRPr="00994835">
              <w:rPr>
                <w:rFonts w:eastAsiaTheme="minorEastAsia"/>
                <w:bCs/>
                <w:kern w:val="24"/>
                <w:sz w:val="56"/>
                <w:szCs w:val="56"/>
                <w:lang w:eastAsia="lt-LT"/>
              </w:rPr>
              <w:t xml:space="preserve"> </w:t>
            </w:r>
            <w:r w:rsidRPr="00994835">
              <w:rPr>
                <w:rFonts w:eastAsiaTheme="minorEastAsia"/>
                <w:bCs/>
                <w:kern w:val="24"/>
                <w:szCs w:val="24"/>
                <w:lang w:eastAsia="lt-LT"/>
              </w:rPr>
              <w:t xml:space="preserve">kokiais </w:t>
            </w:r>
            <w:proofErr w:type="spellStart"/>
            <w:r w:rsidRPr="00994835">
              <w:rPr>
                <w:bCs/>
                <w:szCs w:val="24"/>
                <w:lang w:eastAsia="lt-LT"/>
              </w:rPr>
              <w:t>įtraukties</w:t>
            </w:r>
            <w:proofErr w:type="spellEnd"/>
            <w:r w:rsidRPr="00994835">
              <w:rPr>
                <w:bCs/>
                <w:szCs w:val="24"/>
                <w:lang w:eastAsia="lt-LT"/>
              </w:rPr>
              <w:t xml:space="preserve"> sunkumais ir iššūkiais susiduria įstaiga, aptarė ypatumus, kurie yra pastebimi ir gali įtakoti veiklą</w:t>
            </w:r>
          </w:p>
          <w:p w14:paraId="09A9F4A1" w14:textId="77777777" w:rsidR="005D51DD" w:rsidRPr="008E1CAE" w:rsidRDefault="005D51DD" w:rsidP="005D51DD">
            <w:pPr>
              <w:spacing w:line="0" w:lineRule="atLeast"/>
              <w:rPr>
                <w:bCs/>
                <w:szCs w:val="24"/>
                <w:lang w:eastAsia="lt-LT"/>
              </w:rPr>
            </w:pPr>
            <w:r w:rsidRPr="00994835">
              <w:rPr>
                <w:bCs/>
                <w:szCs w:val="24"/>
                <w:lang w:eastAsia="lt-LT"/>
              </w:rPr>
              <w:t>grupėje,</w:t>
            </w:r>
            <w:r>
              <w:rPr>
                <w:bCs/>
                <w:szCs w:val="24"/>
                <w:lang w:eastAsia="lt-LT"/>
              </w:rPr>
              <w:t xml:space="preserve"> </w:t>
            </w:r>
            <w:r>
              <w:rPr>
                <w:rFonts w:eastAsiaTheme="minorEastAsia"/>
                <w:kern w:val="24"/>
                <w:szCs w:val="24"/>
              </w:rPr>
              <w:t>pedagogų, tėvų</w:t>
            </w:r>
            <w:r w:rsidRPr="00994835">
              <w:rPr>
                <w:rFonts w:eastAsiaTheme="minorEastAsia"/>
                <w:kern w:val="24"/>
                <w:szCs w:val="24"/>
              </w:rPr>
              <w:t xml:space="preserve">, vaikų </w:t>
            </w:r>
            <w:r w:rsidRPr="00994835">
              <w:rPr>
                <w:bCs/>
                <w:szCs w:val="24"/>
                <w:lang w:eastAsia="lt-LT"/>
              </w:rPr>
              <w:t xml:space="preserve"> </w:t>
            </w:r>
            <w:r>
              <w:rPr>
                <w:bCs/>
                <w:szCs w:val="24"/>
                <w:lang w:eastAsia="lt-LT"/>
              </w:rPr>
              <w:t>ir specialistų pasirengimą, grupės valdymą, atmosferos kūrimą, ugdymo būdus. 85</w:t>
            </w:r>
            <w:r w:rsidRPr="00B50098">
              <w:rPr>
                <w:szCs w:val="24"/>
              </w:rPr>
              <w:t xml:space="preserve">% įgytas žinias </w:t>
            </w:r>
            <w:r>
              <w:rPr>
                <w:szCs w:val="24"/>
              </w:rPr>
              <w:t xml:space="preserve">pedagogai </w:t>
            </w:r>
            <w:r w:rsidRPr="00B50098">
              <w:rPr>
                <w:szCs w:val="24"/>
              </w:rPr>
              <w:t xml:space="preserve">taiko </w:t>
            </w:r>
            <w:r w:rsidRPr="00B50098">
              <w:rPr>
                <w:rStyle w:val="Emfaz"/>
                <w:bCs/>
                <w:szCs w:val="24"/>
                <w:shd w:val="clear" w:color="auto" w:fill="FFFFFF"/>
              </w:rPr>
              <w:t>savo</w:t>
            </w:r>
            <w:r w:rsidRPr="00B50098">
              <w:rPr>
                <w:szCs w:val="24"/>
                <w:shd w:val="clear" w:color="auto" w:fill="FFFFFF"/>
              </w:rPr>
              <w:t> kasdieninėje veikloje</w:t>
            </w:r>
            <w:r>
              <w:rPr>
                <w:szCs w:val="24"/>
                <w:shd w:val="clear" w:color="auto" w:fill="FFFFFF"/>
              </w:rPr>
              <w:t>.</w:t>
            </w:r>
          </w:p>
          <w:p w14:paraId="581A7318" w14:textId="170883FB" w:rsidR="005D51DD" w:rsidRPr="007B7489" w:rsidRDefault="005D51DD" w:rsidP="005D51DD">
            <w:pPr>
              <w:spacing w:line="0" w:lineRule="atLeast"/>
              <w:rPr>
                <w:szCs w:val="24"/>
                <w:lang w:eastAsia="lt-LT"/>
              </w:rPr>
            </w:pPr>
            <w:r>
              <w:rPr>
                <w:szCs w:val="24"/>
                <w:lang w:eastAsia="lt-LT"/>
              </w:rPr>
              <w:t>-</w:t>
            </w:r>
            <w:r>
              <w:rPr>
                <w:szCs w:val="24"/>
              </w:rPr>
              <w:t xml:space="preserve"> S</w:t>
            </w:r>
            <w:r w:rsidRPr="00E56391">
              <w:rPr>
                <w:szCs w:val="24"/>
              </w:rPr>
              <w:t xml:space="preserve">iekiant išsiaiškinti pedagogų, vaikų ir tėvų pasiruošimą </w:t>
            </w:r>
            <w:proofErr w:type="spellStart"/>
            <w:r w:rsidRPr="00E56391">
              <w:rPr>
                <w:szCs w:val="24"/>
              </w:rPr>
              <w:t>įtr</w:t>
            </w:r>
            <w:r>
              <w:rPr>
                <w:szCs w:val="24"/>
              </w:rPr>
              <w:t>aukčiai</w:t>
            </w:r>
            <w:proofErr w:type="spellEnd"/>
            <w:r>
              <w:rPr>
                <w:szCs w:val="24"/>
              </w:rPr>
              <w:t xml:space="preserve">, galimybes bei iššūkius, buvo atliktas tyrimas </w:t>
            </w:r>
            <w:r w:rsidRPr="007B7489">
              <w:rPr>
                <w:szCs w:val="24"/>
              </w:rPr>
              <w:t xml:space="preserve">„Ar mes norime gyventi visuomenėje, kurioje bet koks nukrypimas nuo </w:t>
            </w:r>
            <w:r w:rsidRPr="007B7489">
              <w:rPr>
                <w:szCs w:val="24"/>
              </w:rPr>
              <w:lastRenderedPageBreak/>
              <w:t>normos gali lemti atskirtį, ar norime kurti aplinką, kurioje žmonės geba vieni kitus suprasti ir gerb</w:t>
            </w:r>
            <w:r w:rsidR="002460CB">
              <w:rPr>
                <w:szCs w:val="24"/>
              </w:rPr>
              <w:t>ti“. Išanalizavus tyrimo duomenis, galime teig</w:t>
            </w:r>
            <w:r w:rsidRPr="007B7489">
              <w:rPr>
                <w:szCs w:val="24"/>
              </w:rPr>
              <w:t>ti, kad:</w:t>
            </w:r>
          </w:p>
          <w:p w14:paraId="09BE38D0" w14:textId="77777777" w:rsidR="005D51DD" w:rsidRDefault="005D51DD" w:rsidP="005D51DD">
            <w:pPr>
              <w:rPr>
                <w:szCs w:val="24"/>
              </w:rPr>
            </w:pPr>
            <w:r>
              <w:rPr>
                <w:color w:val="000000"/>
                <w:sz w:val="23"/>
                <w:szCs w:val="23"/>
              </w:rPr>
              <w:t>-</w:t>
            </w:r>
            <w:r>
              <w:rPr>
                <w:szCs w:val="24"/>
              </w:rPr>
              <w:t>(70</w:t>
            </w:r>
            <w:r w:rsidRPr="00B50098">
              <w:rPr>
                <w:szCs w:val="24"/>
              </w:rPr>
              <w:t>%</w:t>
            </w:r>
            <w:r>
              <w:rPr>
                <w:szCs w:val="24"/>
              </w:rPr>
              <w:t xml:space="preserve">) pedagogų teigia, kad </w:t>
            </w:r>
            <w:r w:rsidRPr="00E01924">
              <w:rPr>
                <w:szCs w:val="24"/>
              </w:rPr>
              <w:t>pati sudėtingiausia įtraukiojo ugdymo sritis yra grupės veiklos organizavimas</w:t>
            </w:r>
            <w:r>
              <w:rPr>
                <w:szCs w:val="24"/>
              </w:rPr>
              <w:t>.</w:t>
            </w:r>
          </w:p>
          <w:p w14:paraId="619635EA" w14:textId="77777777" w:rsidR="005D51DD" w:rsidRDefault="005D51DD" w:rsidP="005D51DD">
            <w:pPr>
              <w:rPr>
                <w:szCs w:val="24"/>
              </w:rPr>
            </w:pPr>
            <w:r>
              <w:rPr>
                <w:szCs w:val="24"/>
              </w:rPr>
              <w:t>-</w:t>
            </w:r>
            <w:r w:rsidRPr="008F7A44">
              <w:rPr>
                <w:szCs w:val="24"/>
              </w:rPr>
              <w:t>didžiausią nerimą pedagogams</w:t>
            </w:r>
            <w:r>
              <w:rPr>
                <w:szCs w:val="24"/>
              </w:rPr>
              <w:t xml:space="preserve"> (47</w:t>
            </w:r>
            <w:r w:rsidRPr="00B50098">
              <w:rPr>
                <w:szCs w:val="24"/>
              </w:rPr>
              <w:t>%</w:t>
            </w:r>
            <w:r>
              <w:rPr>
                <w:szCs w:val="24"/>
              </w:rPr>
              <w:t>)</w:t>
            </w:r>
            <w:r w:rsidRPr="008F7A44">
              <w:rPr>
                <w:szCs w:val="24"/>
              </w:rPr>
              <w:t xml:space="preserve"> kelia kritinių situacijų susijusių su vaiku valdymas</w:t>
            </w:r>
            <w:r>
              <w:rPr>
                <w:szCs w:val="24"/>
              </w:rPr>
              <w:t xml:space="preserve">. </w:t>
            </w:r>
          </w:p>
          <w:p w14:paraId="5A9F2E3E" w14:textId="77777777" w:rsidR="005D51DD" w:rsidRDefault="005D51DD" w:rsidP="005D51DD">
            <w:pPr>
              <w:rPr>
                <w:szCs w:val="24"/>
              </w:rPr>
            </w:pPr>
            <w:r>
              <w:rPr>
                <w:szCs w:val="24"/>
              </w:rPr>
              <w:t>-</w:t>
            </w:r>
            <w:r w:rsidRPr="009556A8">
              <w:rPr>
                <w:szCs w:val="24"/>
              </w:rPr>
              <w:t xml:space="preserve"> </w:t>
            </w:r>
            <w:r>
              <w:rPr>
                <w:szCs w:val="24"/>
              </w:rPr>
              <w:t>(70</w:t>
            </w:r>
            <w:r w:rsidRPr="00B50098">
              <w:rPr>
                <w:szCs w:val="24"/>
              </w:rPr>
              <w:t>%</w:t>
            </w:r>
            <w:r>
              <w:rPr>
                <w:szCs w:val="24"/>
              </w:rPr>
              <w:t xml:space="preserve">) pedagogų mano, kad </w:t>
            </w:r>
            <w:r w:rsidRPr="009556A8">
              <w:rPr>
                <w:szCs w:val="24"/>
              </w:rPr>
              <w:t xml:space="preserve">pati priimtiniausia mokymų forma susijusi su </w:t>
            </w:r>
            <w:proofErr w:type="spellStart"/>
            <w:r w:rsidRPr="009556A8">
              <w:rPr>
                <w:szCs w:val="24"/>
              </w:rPr>
              <w:t>įtraukiuoju</w:t>
            </w:r>
            <w:proofErr w:type="spellEnd"/>
            <w:r w:rsidRPr="009556A8">
              <w:rPr>
                <w:szCs w:val="24"/>
              </w:rPr>
              <w:t xml:space="preserve"> ugdymu yra konkrečių atvejų analizė su specialistais</w:t>
            </w:r>
            <w:r>
              <w:rPr>
                <w:szCs w:val="24"/>
              </w:rPr>
              <w:t>.</w:t>
            </w:r>
          </w:p>
          <w:p w14:paraId="27BDF15E" w14:textId="77777777" w:rsidR="005D51DD" w:rsidRPr="006F2D52" w:rsidRDefault="005D51DD" w:rsidP="005D51DD">
            <w:pPr>
              <w:rPr>
                <w:szCs w:val="24"/>
                <w:lang w:eastAsia="lt-LT"/>
              </w:rPr>
            </w:pPr>
            <w:r>
              <w:rPr>
                <w:szCs w:val="24"/>
              </w:rPr>
              <w:t>-</w:t>
            </w:r>
            <w:r w:rsidRPr="006F2D52">
              <w:rPr>
                <w:szCs w:val="24"/>
              </w:rPr>
              <w:t xml:space="preserve"> kaip patį sėkmingiausią komunikavimo įrankį pedagogai</w:t>
            </w:r>
            <w:r>
              <w:rPr>
                <w:szCs w:val="24"/>
              </w:rPr>
              <w:t>(48</w:t>
            </w:r>
            <w:r w:rsidRPr="00B50098">
              <w:rPr>
                <w:szCs w:val="24"/>
              </w:rPr>
              <w:t>%</w:t>
            </w:r>
            <w:r>
              <w:rPr>
                <w:szCs w:val="24"/>
              </w:rPr>
              <w:t xml:space="preserve">) </w:t>
            </w:r>
            <w:r w:rsidRPr="006F2D52">
              <w:rPr>
                <w:szCs w:val="24"/>
              </w:rPr>
              <w:t>pasirinko ugdymo proceso tęstinumą namuose</w:t>
            </w:r>
            <w:r>
              <w:rPr>
                <w:szCs w:val="24"/>
              </w:rPr>
              <w:t xml:space="preserve">. </w:t>
            </w:r>
          </w:p>
          <w:p w14:paraId="3CE16BC1" w14:textId="45424574" w:rsidR="005D51DD" w:rsidRPr="00A74CCB" w:rsidRDefault="005D51DD" w:rsidP="005D51DD">
            <w:pPr>
              <w:rPr>
                <w:szCs w:val="24"/>
                <w:lang w:eastAsia="lt-LT"/>
              </w:rPr>
            </w:pPr>
            <w:r>
              <w:rPr>
                <w:szCs w:val="24"/>
              </w:rPr>
              <w:t>- (53</w:t>
            </w:r>
            <w:r w:rsidRPr="00B50098">
              <w:rPr>
                <w:szCs w:val="24"/>
              </w:rPr>
              <w:t>%</w:t>
            </w:r>
            <w:r>
              <w:rPr>
                <w:szCs w:val="24"/>
              </w:rPr>
              <w:t>) pedagogų pabrėžė, kad s</w:t>
            </w:r>
            <w:r w:rsidRPr="00A74CCB">
              <w:rPr>
                <w:szCs w:val="24"/>
              </w:rPr>
              <w:t>varbiausi aspektai komunikuoja</w:t>
            </w:r>
            <w:r w:rsidR="00DA05EC">
              <w:rPr>
                <w:szCs w:val="24"/>
              </w:rPr>
              <w:t xml:space="preserve">nt su grupės tėvais apie </w:t>
            </w:r>
            <w:proofErr w:type="spellStart"/>
            <w:r w:rsidR="00DA05EC">
              <w:rPr>
                <w:szCs w:val="24"/>
              </w:rPr>
              <w:t>įtraukų</w:t>
            </w:r>
            <w:r w:rsidRPr="00A74CCB">
              <w:rPr>
                <w:szCs w:val="24"/>
              </w:rPr>
              <w:t>jį</w:t>
            </w:r>
            <w:proofErr w:type="spellEnd"/>
            <w:r w:rsidRPr="00A74CCB">
              <w:rPr>
                <w:szCs w:val="24"/>
              </w:rPr>
              <w:t xml:space="preserve"> ugdymą yra: bendradarbiavimo skatinimas</w:t>
            </w:r>
            <w:r>
              <w:rPr>
                <w:szCs w:val="24"/>
              </w:rPr>
              <w:t xml:space="preserve">. </w:t>
            </w:r>
          </w:p>
          <w:p w14:paraId="2EEFA554" w14:textId="77777777" w:rsidR="005D51DD" w:rsidRPr="003748BC" w:rsidRDefault="005D51DD" w:rsidP="005D51DD">
            <w:pPr>
              <w:rPr>
                <w:szCs w:val="24"/>
              </w:rPr>
            </w:pPr>
            <w:r w:rsidRPr="003748BC">
              <w:rPr>
                <w:szCs w:val="24"/>
              </w:rPr>
              <w:t>Didesnė dalis tėvų (globėjų) nėra pasirengę toleruoti asmenų įvairovę, tuo tarpu, didžioji dalis vaikų, priešingai, yra pasirengę priimti bendraamžius, turinčius skirtingų poreikių ir galių.</w:t>
            </w:r>
          </w:p>
          <w:p w14:paraId="3AA655AB" w14:textId="77777777" w:rsidR="005D51DD" w:rsidRPr="00184299" w:rsidRDefault="005D51DD" w:rsidP="005D51DD">
            <w:pPr>
              <w:rPr>
                <w:szCs w:val="24"/>
                <w:lang w:eastAsia="lt-LT"/>
              </w:rPr>
            </w:pPr>
          </w:p>
          <w:p w14:paraId="1A3145E8" w14:textId="77777777" w:rsidR="005D51DD" w:rsidRPr="00184299" w:rsidRDefault="005D51DD" w:rsidP="005D51DD">
            <w:pPr>
              <w:rPr>
                <w:szCs w:val="24"/>
                <w:shd w:val="clear" w:color="auto" w:fill="FFFFFF"/>
              </w:rPr>
            </w:pPr>
            <w:r w:rsidRPr="00184299">
              <w:rPr>
                <w:szCs w:val="24"/>
                <w:shd w:val="clear" w:color="auto" w:fill="FFFFFF"/>
              </w:rPr>
              <w:t xml:space="preserve">- Įgytos sensorinės priemonės: </w:t>
            </w:r>
            <w:proofErr w:type="spellStart"/>
            <w:r w:rsidRPr="00184299">
              <w:rPr>
                <w:szCs w:val="24"/>
                <w:shd w:val="clear" w:color="auto" w:fill="FFFFFF"/>
              </w:rPr>
              <w:t>manipuliacinės</w:t>
            </w:r>
            <w:proofErr w:type="spellEnd"/>
            <w:r w:rsidRPr="00184299">
              <w:rPr>
                <w:szCs w:val="24"/>
                <w:shd w:val="clear" w:color="auto" w:fill="FFFFFF"/>
              </w:rPr>
              <w:t xml:space="preserve"> lentos (3 vnt.), sienelė-žaidimas „Medis“, smagusis veidrodis.</w:t>
            </w:r>
          </w:p>
          <w:p w14:paraId="6F53A561" w14:textId="77777777" w:rsidR="005D51DD" w:rsidRDefault="005D51DD" w:rsidP="005D51DD">
            <w:pPr>
              <w:rPr>
                <w:szCs w:val="24"/>
                <w:shd w:val="clear" w:color="auto" w:fill="FFFFFF"/>
              </w:rPr>
            </w:pPr>
            <w:r w:rsidRPr="00184299">
              <w:rPr>
                <w:szCs w:val="24"/>
                <w:shd w:val="clear" w:color="auto" w:fill="FFFFFF"/>
              </w:rPr>
              <w:t>- Veikla sensoriniame kambaryje padeda pakoreguoti ir kitų raidos sutrikimų turinčių vaikų elgesį, kalbos suvokimą, kalbėjimą, socializaciją, sumažinti nerimą.</w:t>
            </w:r>
          </w:p>
          <w:p w14:paraId="76FC5ABE" w14:textId="77777777" w:rsidR="005D51DD" w:rsidRDefault="005D51DD" w:rsidP="005D51DD">
            <w:pPr>
              <w:rPr>
                <w:szCs w:val="24"/>
                <w:shd w:val="clear" w:color="auto" w:fill="FFFFFF"/>
              </w:rPr>
            </w:pPr>
            <w:r w:rsidRPr="00184299">
              <w:rPr>
                <w:szCs w:val="24"/>
                <w:shd w:val="clear" w:color="auto" w:fill="FFFFFF"/>
              </w:rPr>
              <w:t xml:space="preserve">- </w:t>
            </w:r>
            <w:r w:rsidRPr="00184299">
              <w:rPr>
                <w:szCs w:val="24"/>
              </w:rPr>
              <w:t>Įgytos specialios ugdymo priemonės  „</w:t>
            </w:r>
            <w:proofErr w:type="spellStart"/>
            <w:r w:rsidRPr="00184299">
              <w:rPr>
                <w:szCs w:val="24"/>
              </w:rPr>
              <w:t>Kimohi</w:t>
            </w:r>
            <w:proofErr w:type="spellEnd"/>
            <w:r w:rsidRPr="00184299">
              <w:rPr>
                <w:szCs w:val="24"/>
              </w:rPr>
              <w:t xml:space="preserve">“ </w:t>
            </w:r>
            <w:r w:rsidRPr="00184299">
              <w:rPr>
                <w:szCs w:val="24"/>
                <w:shd w:val="clear" w:color="auto" w:fill="FFFFFF"/>
              </w:rPr>
              <w:t xml:space="preserve">. </w:t>
            </w:r>
            <w:r w:rsidRPr="00184299">
              <w:rPr>
                <w:szCs w:val="24"/>
              </w:rPr>
              <w:t>Ugdytiniai sužino, kaip nedera elgtis, o jei netinkamai pasielgei, kaip ištaisyti nemalonią situaciją, kad gera būtų visiems. „</w:t>
            </w:r>
            <w:proofErr w:type="spellStart"/>
            <w:r w:rsidRPr="00184299">
              <w:rPr>
                <w:szCs w:val="24"/>
              </w:rPr>
              <w:t>Kimochi</w:t>
            </w:r>
            <w:proofErr w:type="spellEnd"/>
            <w:r w:rsidRPr="00184299">
              <w:rPr>
                <w:szCs w:val="24"/>
              </w:rPr>
              <w:t xml:space="preserve">“ žaislai moko užmegzti draugišką kontaktą, dalytis žaislais, išlaukti savo eilės, pakviesti į žaidimą draugus, </w:t>
            </w:r>
            <w:r w:rsidRPr="00184299">
              <w:rPr>
                <w:szCs w:val="24"/>
              </w:rPr>
              <w:lastRenderedPageBreak/>
              <w:t>suprasti, kaip jaučiasi kitas.</w:t>
            </w:r>
            <w:r w:rsidRPr="00184299">
              <w:rPr>
                <w:color w:val="111111"/>
                <w:szCs w:val="24"/>
              </w:rPr>
              <w:br/>
            </w:r>
            <w:r w:rsidRPr="00184299">
              <w:rPr>
                <w:szCs w:val="24"/>
              </w:rPr>
              <w:t xml:space="preserve">- Kontrastingomis juostomis pažymėti laiptai. 90% darželio aplinka tapo patrauklesnė ir saugesnė. </w:t>
            </w:r>
          </w:p>
          <w:p w14:paraId="4A32296D" w14:textId="77777777" w:rsidR="005D51DD" w:rsidRPr="00092583" w:rsidRDefault="005D51DD" w:rsidP="005D51DD">
            <w:pPr>
              <w:rPr>
                <w:szCs w:val="24"/>
                <w:shd w:val="clear" w:color="auto" w:fill="FFFFFF"/>
              </w:rPr>
            </w:pPr>
          </w:p>
          <w:p w14:paraId="016C24ED" w14:textId="77777777" w:rsidR="005D51DD" w:rsidRPr="00184299" w:rsidRDefault="005D51DD" w:rsidP="005D51DD">
            <w:pPr>
              <w:rPr>
                <w:szCs w:val="24"/>
              </w:rPr>
            </w:pPr>
            <w:r>
              <w:rPr>
                <w:szCs w:val="24"/>
              </w:rPr>
              <w:t>100 proc. pedagogų išklausė mokymus:</w:t>
            </w:r>
          </w:p>
          <w:p w14:paraId="2CD141E9" w14:textId="77777777" w:rsidR="005D51DD" w:rsidRPr="00184299" w:rsidRDefault="005D51DD" w:rsidP="005D51DD">
            <w:pPr>
              <w:rPr>
                <w:szCs w:val="24"/>
              </w:rPr>
            </w:pPr>
            <w:r w:rsidRPr="00184299">
              <w:rPr>
                <w:szCs w:val="24"/>
              </w:rPr>
              <w:t>- Nu(</w:t>
            </w:r>
            <w:proofErr w:type="spellStart"/>
            <w:r w:rsidRPr="00184299">
              <w:rPr>
                <w:szCs w:val="24"/>
              </w:rPr>
              <w:t>si</w:t>
            </w:r>
            <w:proofErr w:type="spellEnd"/>
            <w:r w:rsidRPr="00184299">
              <w:rPr>
                <w:szCs w:val="24"/>
              </w:rPr>
              <w:t xml:space="preserve">)raminimo būdai SUP (ir ne tik) vaikams. </w:t>
            </w:r>
          </w:p>
          <w:p w14:paraId="72DA48C1" w14:textId="77777777" w:rsidR="005D51DD" w:rsidRPr="00184299" w:rsidRDefault="005D51DD" w:rsidP="005D51DD">
            <w:pPr>
              <w:rPr>
                <w:szCs w:val="24"/>
              </w:rPr>
            </w:pPr>
            <w:r w:rsidRPr="00184299">
              <w:rPr>
                <w:szCs w:val="24"/>
              </w:rPr>
              <w:t xml:space="preserve">- SUP vaikų pojūčių aktyvinimas savadarbėmis priemonėmis. </w:t>
            </w:r>
          </w:p>
          <w:p w14:paraId="3B2619E6" w14:textId="77777777" w:rsidR="005D51DD" w:rsidRPr="00184299" w:rsidRDefault="005D51DD" w:rsidP="005D51DD">
            <w:pPr>
              <w:rPr>
                <w:szCs w:val="24"/>
              </w:rPr>
            </w:pPr>
            <w:r w:rsidRPr="00184299">
              <w:rPr>
                <w:szCs w:val="24"/>
              </w:rPr>
              <w:t xml:space="preserve">- Kaip ugdyti vaikus, turinčius kalbos ir kalbėjimo sutrikimų? </w:t>
            </w:r>
          </w:p>
          <w:p w14:paraId="3FBC5F80" w14:textId="77777777" w:rsidR="005D51DD" w:rsidRPr="00184299" w:rsidRDefault="005D51DD" w:rsidP="005D51DD">
            <w:pPr>
              <w:rPr>
                <w:szCs w:val="24"/>
              </w:rPr>
            </w:pPr>
            <w:r w:rsidRPr="00184299">
              <w:rPr>
                <w:szCs w:val="24"/>
              </w:rPr>
              <w:t>- Kaip efektyviai dirbti grupėje su skirtingų poreikių vaikais?</w:t>
            </w:r>
          </w:p>
          <w:p w14:paraId="38A88E43" w14:textId="77777777" w:rsidR="005D51DD" w:rsidRPr="00184299" w:rsidRDefault="005D51DD" w:rsidP="005D51DD">
            <w:pPr>
              <w:rPr>
                <w:szCs w:val="24"/>
              </w:rPr>
            </w:pPr>
            <w:r w:rsidRPr="00184299">
              <w:rPr>
                <w:szCs w:val="24"/>
              </w:rPr>
              <w:t xml:space="preserve">- </w:t>
            </w:r>
            <w:proofErr w:type="spellStart"/>
            <w:r w:rsidRPr="00184299">
              <w:rPr>
                <w:szCs w:val="24"/>
              </w:rPr>
              <w:t>Inkliuzinis</w:t>
            </w:r>
            <w:proofErr w:type="spellEnd"/>
            <w:r w:rsidRPr="00184299">
              <w:rPr>
                <w:szCs w:val="24"/>
              </w:rPr>
              <w:t xml:space="preserve"> ugdymas.</w:t>
            </w:r>
          </w:p>
          <w:p w14:paraId="3566753C" w14:textId="77777777" w:rsidR="005D51DD" w:rsidRPr="00184299" w:rsidRDefault="005D51DD" w:rsidP="005D51DD">
            <w:pPr>
              <w:rPr>
                <w:szCs w:val="24"/>
              </w:rPr>
            </w:pPr>
            <w:r>
              <w:rPr>
                <w:szCs w:val="24"/>
              </w:rPr>
              <w:t>Mokymai  suteikė pedagogams</w:t>
            </w:r>
            <w:r w:rsidRPr="00184299">
              <w:rPr>
                <w:szCs w:val="24"/>
              </w:rPr>
              <w:t xml:space="preserve"> žinių apie specialiuosius ugdymosi poreikius, gebėjimą tinkamai suprasti vaiką, bendrauti ir bendradarbiauti su juo, kokybiškai reaguoti ir spręsti kylančias problemines situacijas, kurti bendradarbiaujančią, atsakingą ir vienas kitą palaikančią komandą.</w:t>
            </w:r>
          </w:p>
          <w:p w14:paraId="0E506407" w14:textId="77777777" w:rsidR="005D51DD" w:rsidRDefault="005D51DD" w:rsidP="005D51DD">
            <w:pPr>
              <w:rPr>
                <w:szCs w:val="24"/>
                <w:lang w:eastAsia="lt-LT"/>
              </w:rPr>
            </w:pPr>
          </w:p>
        </w:tc>
      </w:tr>
      <w:tr w:rsidR="00383092" w14:paraId="21E62EC4" w14:textId="77777777" w:rsidTr="00970A56">
        <w:tc>
          <w:tcPr>
            <w:tcW w:w="1730" w:type="dxa"/>
            <w:tcBorders>
              <w:top w:val="single" w:sz="4" w:space="0" w:color="auto"/>
              <w:left w:val="single" w:sz="4" w:space="0" w:color="auto"/>
              <w:bottom w:val="single" w:sz="4" w:space="0" w:color="auto"/>
              <w:right w:val="single" w:sz="4" w:space="0" w:color="auto"/>
            </w:tcBorders>
            <w:hideMark/>
          </w:tcPr>
          <w:p w14:paraId="2EDD5A34" w14:textId="3ADA9AE4" w:rsidR="00383092" w:rsidRDefault="00383092" w:rsidP="00383092">
            <w:pPr>
              <w:rPr>
                <w:szCs w:val="24"/>
                <w:lang w:eastAsia="lt-LT"/>
              </w:rPr>
            </w:pPr>
            <w:r>
              <w:rPr>
                <w:szCs w:val="24"/>
              </w:rPr>
              <w:lastRenderedPageBreak/>
              <w:t>1</w:t>
            </w:r>
            <w:r w:rsidRPr="00170895">
              <w:rPr>
                <w:szCs w:val="24"/>
              </w:rPr>
              <w:t xml:space="preserve">.3. Diegti </w:t>
            </w:r>
            <w:proofErr w:type="spellStart"/>
            <w:r w:rsidRPr="00170895">
              <w:rPr>
                <w:szCs w:val="24"/>
              </w:rPr>
              <w:t>inovatyvius</w:t>
            </w:r>
            <w:proofErr w:type="spellEnd"/>
            <w:r w:rsidRPr="00170895">
              <w:rPr>
                <w:szCs w:val="24"/>
              </w:rPr>
              <w:t xml:space="preserve"> komunikacijos ir informavimo būdus. </w:t>
            </w:r>
          </w:p>
        </w:tc>
        <w:tc>
          <w:tcPr>
            <w:tcW w:w="1701" w:type="dxa"/>
            <w:tcBorders>
              <w:top w:val="single" w:sz="4" w:space="0" w:color="auto"/>
              <w:left w:val="single" w:sz="4" w:space="0" w:color="auto"/>
              <w:bottom w:val="single" w:sz="4" w:space="0" w:color="auto"/>
              <w:right w:val="single" w:sz="4" w:space="0" w:color="auto"/>
            </w:tcBorders>
          </w:tcPr>
          <w:p w14:paraId="34DF34BA" w14:textId="77777777" w:rsidR="00383092" w:rsidRPr="0058524B" w:rsidRDefault="00383092" w:rsidP="00383092">
            <w:pPr>
              <w:rPr>
                <w:szCs w:val="24"/>
              </w:rPr>
            </w:pPr>
            <w:r w:rsidRPr="0058524B">
              <w:rPr>
                <w:szCs w:val="24"/>
              </w:rPr>
              <w:t>- Patobulintas „Mūsų darželis“ puslapis.</w:t>
            </w:r>
          </w:p>
          <w:p w14:paraId="71F6A2A7" w14:textId="77777777" w:rsidR="00383092" w:rsidRPr="0058524B" w:rsidRDefault="00383092" w:rsidP="00383092">
            <w:pPr>
              <w:rPr>
                <w:szCs w:val="24"/>
              </w:rPr>
            </w:pPr>
          </w:p>
          <w:p w14:paraId="1DCACDC4" w14:textId="77777777" w:rsidR="00383092" w:rsidRPr="0058524B" w:rsidRDefault="00383092" w:rsidP="00383092">
            <w:pPr>
              <w:rPr>
                <w:szCs w:val="24"/>
              </w:rPr>
            </w:pPr>
          </w:p>
          <w:p w14:paraId="08449DAA" w14:textId="77777777" w:rsidR="00383092" w:rsidRPr="0058524B" w:rsidRDefault="00383092" w:rsidP="00383092">
            <w:pPr>
              <w:rPr>
                <w:szCs w:val="24"/>
              </w:rPr>
            </w:pPr>
          </w:p>
          <w:p w14:paraId="4B6144D8" w14:textId="77777777" w:rsidR="00383092" w:rsidRPr="0058524B" w:rsidRDefault="00383092" w:rsidP="00383092">
            <w:pPr>
              <w:rPr>
                <w:szCs w:val="24"/>
              </w:rPr>
            </w:pPr>
          </w:p>
          <w:p w14:paraId="6D9AF43F" w14:textId="77777777" w:rsidR="00383092" w:rsidRPr="0058524B" w:rsidRDefault="00383092" w:rsidP="00383092">
            <w:pPr>
              <w:rPr>
                <w:szCs w:val="24"/>
              </w:rPr>
            </w:pPr>
          </w:p>
          <w:p w14:paraId="6C9916A9" w14:textId="77777777" w:rsidR="00383092" w:rsidRPr="0058524B" w:rsidRDefault="00383092" w:rsidP="00383092">
            <w:pPr>
              <w:rPr>
                <w:szCs w:val="24"/>
              </w:rPr>
            </w:pPr>
          </w:p>
          <w:p w14:paraId="48074250" w14:textId="77777777" w:rsidR="00383092" w:rsidRDefault="00383092" w:rsidP="00383092">
            <w:pPr>
              <w:rPr>
                <w:szCs w:val="24"/>
              </w:rPr>
            </w:pPr>
          </w:p>
          <w:p w14:paraId="5987C6B6" w14:textId="77777777" w:rsidR="00383092" w:rsidRDefault="00383092" w:rsidP="00383092">
            <w:pPr>
              <w:rPr>
                <w:szCs w:val="24"/>
              </w:rPr>
            </w:pPr>
          </w:p>
          <w:p w14:paraId="48DF112E" w14:textId="77777777" w:rsidR="00383092" w:rsidRDefault="00383092" w:rsidP="00383092">
            <w:pPr>
              <w:rPr>
                <w:szCs w:val="24"/>
              </w:rPr>
            </w:pPr>
          </w:p>
          <w:p w14:paraId="30A2DC1E" w14:textId="77777777" w:rsidR="00383092" w:rsidRDefault="00383092" w:rsidP="00383092">
            <w:pPr>
              <w:rPr>
                <w:szCs w:val="24"/>
              </w:rPr>
            </w:pPr>
          </w:p>
          <w:p w14:paraId="72E32C88" w14:textId="77777777" w:rsidR="00383092" w:rsidRDefault="00383092" w:rsidP="00383092">
            <w:pPr>
              <w:rPr>
                <w:szCs w:val="24"/>
              </w:rPr>
            </w:pPr>
          </w:p>
          <w:p w14:paraId="38E1C29B" w14:textId="77777777" w:rsidR="0027064E" w:rsidRDefault="0027064E" w:rsidP="00383092">
            <w:pPr>
              <w:rPr>
                <w:szCs w:val="24"/>
              </w:rPr>
            </w:pPr>
          </w:p>
          <w:p w14:paraId="2B3073A9" w14:textId="4E3741BD" w:rsidR="00383092" w:rsidRPr="0058524B" w:rsidRDefault="00383092" w:rsidP="00383092">
            <w:pPr>
              <w:rPr>
                <w:szCs w:val="24"/>
              </w:rPr>
            </w:pPr>
            <w:r w:rsidRPr="0058524B">
              <w:rPr>
                <w:szCs w:val="24"/>
              </w:rPr>
              <w:t>- Geresni įstaigos bendruomenės santykiai, palankesnis mikroklimatas.</w:t>
            </w:r>
          </w:p>
          <w:p w14:paraId="7CD1E9AA" w14:textId="77777777" w:rsidR="00383092" w:rsidRPr="0058524B" w:rsidRDefault="00383092" w:rsidP="00383092">
            <w:pPr>
              <w:rPr>
                <w:szCs w:val="24"/>
              </w:rPr>
            </w:pPr>
          </w:p>
          <w:p w14:paraId="1BFE25B5" w14:textId="77777777" w:rsidR="00383092" w:rsidRPr="0058524B" w:rsidRDefault="00383092" w:rsidP="00383092">
            <w:pPr>
              <w:rPr>
                <w:szCs w:val="24"/>
              </w:rPr>
            </w:pPr>
          </w:p>
          <w:p w14:paraId="7FF94979" w14:textId="77777777" w:rsidR="00383092" w:rsidRDefault="00383092" w:rsidP="00383092">
            <w:pPr>
              <w:jc w:val="center"/>
              <w:rPr>
                <w:szCs w:val="24"/>
              </w:rPr>
            </w:pPr>
          </w:p>
          <w:p w14:paraId="1984940E" w14:textId="77777777" w:rsidR="00383092" w:rsidRDefault="00383092" w:rsidP="00383092">
            <w:pPr>
              <w:jc w:val="center"/>
              <w:rPr>
                <w:szCs w:val="24"/>
              </w:rPr>
            </w:pPr>
          </w:p>
          <w:p w14:paraId="0E30A28C" w14:textId="77777777" w:rsidR="00383092" w:rsidRDefault="00383092" w:rsidP="00383092">
            <w:pPr>
              <w:jc w:val="center"/>
              <w:rPr>
                <w:szCs w:val="24"/>
              </w:rPr>
            </w:pPr>
          </w:p>
          <w:p w14:paraId="7AD896F1" w14:textId="77777777" w:rsidR="00383092" w:rsidRDefault="00383092" w:rsidP="00383092">
            <w:pPr>
              <w:rPr>
                <w:szCs w:val="24"/>
              </w:rPr>
            </w:pPr>
          </w:p>
          <w:p w14:paraId="6223A3B2" w14:textId="77777777" w:rsidR="00383092" w:rsidRDefault="00383092" w:rsidP="00383092">
            <w:pPr>
              <w:rPr>
                <w:szCs w:val="24"/>
              </w:rPr>
            </w:pPr>
          </w:p>
          <w:p w14:paraId="0C4BBF28" w14:textId="77777777" w:rsidR="00383092" w:rsidRDefault="00383092" w:rsidP="00383092">
            <w:pPr>
              <w:rPr>
                <w:szCs w:val="24"/>
              </w:rPr>
            </w:pPr>
          </w:p>
          <w:p w14:paraId="50F10CB0" w14:textId="77777777" w:rsidR="00383092" w:rsidRDefault="00383092" w:rsidP="00383092">
            <w:pPr>
              <w:rPr>
                <w:szCs w:val="24"/>
              </w:rPr>
            </w:pPr>
          </w:p>
          <w:p w14:paraId="4A80ADC1" w14:textId="77777777" w:rsidR="00383092" w:rsidRDefault="00383092" w:rsidP="00383092">
            <w:pPr>
              <w:rPr>
                <w:szCs w:val="24"/>
              </w:rPr>
            </w:pPr>
          </w:p>
          <w:p w14:paraId="45969B95" w14:textId="77777777" w:rsidR="00383092" w:rsidRDefault="00383092" w:rsidP="00383092">
            <w:pPr>
              <w:rPr>
                <w:szCs w:val="24"/>
              </w:rPr>
            </w:pPr>
          </w:p>
          <w:p w14:paraId="3DDB6E22" w14:textId="77777777" w:rsidR="00383092" w:rsidRDefault="00383092" w:rsidP="00383092">
            <w:pPr>
              <w:rPr>
                <w:szCs w:val="24"/>
              </w:rPr>
            </w:pPr>
          </w:p>
          <w:p w14:paraId="261CE160" w14:textId="77777777" w:rsidR="00383092" w:rsidRDefault="00383092" w:rsidP="00383092">
            <w:pPr>
              <w:rPr>
                <w:szCs w:val="24"/>
              </w:rPr>
            </w:pPr>
          </w:p>
          <w:p w14:paraId="3CFEDD3E" w14:textId="77777777" w:rsidR="00383092" w:rsidRDefault="00383092" w:rsidP="00383092">
            <w:pPr>
              <w:rPr>
                <w:szCs w:val="24"/>
              </w:rPr>
            </w:pPr>
          </w:p>
          <w:p w14:paraId="187A644D" w14:textId="77777777" w:rsidR="00383092" w:rsidRDefault="00383092" w:rsidP="00383092">
            <w:pPr>
              <w:rPr>
                <w:szCs w:val="24"/>
              </w:rPr>
            </w:pPr>
          </w:p>
          <w:p w14:paraId="2A668A1B" w14:textId="77777777" w:rsidR="00383092" w:rsidRDefault="00383092" w:rsidP="00383092">
            <w:pPr>
              <w:rPr>
                <w:szCs w:val="24"/>
              </w:rPr>
            </w:pPr>
          </w:p>
          <w:p w14:paraId="3ACD0720" w14:textId="77777777" w:rsidR="00383092" w:rsidRDefault="00383092" w:rsidP="00383092">
            <w:pPr>
              <w:rPr>
                <w:szCs w:val="24"/>
              </w:rPr>
            </w:pPr>
          </w:p>
          <w:p w14:paraId="66971DE1" w14:textId="77777777" w:rsidR="00383092" w:rsidRDefault="00383092" w:rsidP="00383092">
            <w:pPr>
              <w:rPr>
                <w:szCs w:val="24"/>
              </w:rPr>
            </w:pPr>
          </w:p>
          <w:p w14:paraId="4E6236F9" w14:textId="77777777" w:rsidR="00383092" w:rsidRDefault="00383092" w:rsidP="00383092">
            <w:pPr>
              <w:rPr>
                <w:szCs w:val="24"/>
              </w:rPr>
            </w:pPr>
          </w:p>
          <w:p w14:paraId="28E3E06D" w14:textId="77777777" w:rsidR="00383092" w:rsidRDefault="00383092" w:rsidP="00383092">
            <w:pPr>
              <w:rPr>
                <w:szCs w:val="24"/>
              </w:rPr>
            </w:pPr>
          </w:p>
          <w:p w14:paraId="492573A3" w14:textId="77777777" w:rsidR="00383092" w:rsidRDefault="00383092" w:rsidP="00383092">
            <w:pPr>
              <w:rPr>
                <w:szCs w:val="24"/>
              </w:rPr>
            </w:pPr>
          </w:p>
          <w:p w14:paraId="3CD21D57" w14:textId="77777777" w:rsidR="00383092" w:rsidRDefault="00383092" w:rsidP="00383092">
            <w:pPr>
              <w:rPr>
                <w:szCs w:val="24"/>
              </w:rPr>
            </w:pPr>
          </w:p>
          <w:p w14:paraId="63BC6660" w14:textId="77777777" w:rsidR="00383092" w:rsidRDefault="00383092" w:rsidP="00383092">
            <w:pPr>
              <w:rPr>
                <w:szCs w:val="24"/>
              </w:rPr>
            </w:pPr>
          </w:p>
          <w:p w14:paraId="4DB04D90" w14:textId="77777777" w:rsidR="00383092" w:rsidRDefault="00383092" w:rsidP="00383092">
            <w:pPr>
              <w:rPr>
                <w:szCs w:val="24"/>
              </w:rPr>
            </w:pPr>
          </w:p>
          <w:p w14:paraId="77F6C449" w14:textId="77777777" w:rsidR="001815DB" w:rsidRDefault="001815DB" w:rsidP="00383092">
            <w:pPr>
              <w:rPr>
                <w:szCs w:val="24"/>
              </w:rPr>
            </w:pPr>
          </w:p>
          <w:p w14:paraId="7CDA3CBA" w14:textId="1CD379DD" w:rsidR="00383092" w:rsidRDefault="00383092" w:rsidP="00383092">
            <w:pPr>
              <w:rPr>
                <w:szCs w:val="24"/>
                <w:lang w:eastAsia="lt-LT"/>
              </w:rPr>
            </w:pPr>
            <w:r w:rsidRPr="0058524B">
              <w:rPr>
                <w:szCs w:val="24"/>
              </w:rPr>
              <w:t xml:space="preserve">- Sukurtas ir patobulintas FB platformoje įstaigos puslapis. </w:t>
            </w:r>
          </w:p>
        </w:tc>
        <w:tc>
          <w:tcPr>
            <w:tcW w:w="2410" w:type="dxa"/>
            <w:tcBorders>
              <w:top w:val="single" w:sz="4" w:space="0" w:color="auto"/>
              <w:left w:val="single" w:sz="4" w:space="0" w:color="auto"/>
              <w:bottom w:val="single" w:sz="4" w:space="0" w:color="auto"/>
              <w:right w:val="single" w:sz="4" w:space="0" w:color="auto"/>
            </w:tcBorders>
          </w:tcPr>
          <w:p w14:paraId="3B2690F4" w14:textId="77777777" w:rsidR="00383092" w:rsidRPr="008B3DBD" w:rsidRDefault="00383092" w:rsidP="00383092">
            <w:pPr>
              <w:rPr>
                <w:szCs w:val="24"/>
              </w:rPr>
            </w:pPr>
            <w:r w:rsidRPr="008B3DBD">
              <w:rPr>
                <w:szCs w:val="24"/>
              </w:rPr>
              <w:lastRenderedPageBreak/>
              <w:t>- Visus metus talpinama informacija apie ugdymo organizavimą, vykdomus projektus, savaitines veiklas, ugdytinių pasiekimus. 100% tėvų/globėjų turi galimybę susipažinti su darželio teisine informacija, vaikų maitinimu, ugdymo programa, vaikų pasiekimais ir kt.</w:t>
            </w:r>
          </w:p>
          <w:p w14:paraId="5193C6FE" w14:textId="77777777" w:rsidR="00383092" w:rsidRPr="0058524B" w:rsidRDefault="00383092" w:rsidP="00383092">
            <w:pPr>
              <w:rPr>
                <w:szCs w:val="24"/>
              </w:rPr>
            </w:pPr>
          </w:p>
          <w:p w14:paraId="11C388D1" w14:textId="41DD8EE8" w:rsidR="00383092" w:rsidRPr="0058524B" w:rsidRDefault="00383092" w:rsidP="00383092">
            <w:pPr>
              <w:rPr>
                <w:szCs w:val="24"/>
                <w:lang w:val="pl-PL"/>
              </w:rPr>
            </w:pPr>
            <w:r w:rsidRPr="0058524B">
              <w:rPr>
                <w:szCs w:val="24"/>
                <w:lang w:val="pl-PL"/>
              </w:rPr>
              <w:t xml:space="preserve">- Iki 2023-12 </w:t>
            </w:r>
            <w:proofErr w:type="spellStart"/>
            <w:r w:rsidRPr="0058524B">
              <w:rPr>
                <w:szCs w:val="24"/>
                <w:lang w:val="pl-PL"/>
              </w:rPr>
              <w:t>įvyko</w:t>
            </w:r>
            <w:proofErr w:type="spellEnd"/>
            <w:r w:rsidRPr="0058524B">
              <w:rPr>
                <w:szCs w:val="24"/>
                <w:lang w:val="pl-PL"/>
              </w:rPr>
              <w:t xml:space="preserve"> 2 </w:t>
            </w:r>
            <w:proofErr w:type="spellStart"/>
            <w:r w:rsidRPr="0058524B">
              <w:rPr>
                <w:szCs w:val="24"/>
                <w:lang w:val="pl-PL"/>
              </w:rPr>
              <w:t>susirinkimai</w:t>
            </w:r>
            <w:proofErr w:type="spellEnd"/>
            <w:r w:rsidRPr="0058524B">
              <w:rPr>
                <w:szCs w:val="24"/>
                <w:lang w:val="pl-PL"/>
              </w:rPr>
              <w:t xml:space="preserve"> </w:t>
            </w:r>
            <w:proofErr w:type="spellStart"/>
            <w:r w:rsidRPr="0058524B">
              <w:rPr>
                <w:szCs w:val="24"/>
                <w:lang w:val="pl-PL"/>
              </w:rPr>
              <w:t>neform</w:t>
            </w:r>
            <w:r w:rsidR="002460CB">
              <w:rPr>
                <w:szCs w:val="24"/>
                <w:lang w:val="pl-PL"/>
              </w:rPr>
              <w:t>alioje</w:t>
            </w:r>
            <w:proofErr w:type="spellEnd"/>
            <w:r w:rsidR="002460CB">
              <w:rPr>
                <w:szCs w:val="24"/>
                <w:lang w:val="pl-PL"/>
              </w:rPr>
              <w:t xml:space="preserve"> </w:t>
            </w:r>
            <w:proofErr w:type="spellStart"/>
            <w:r w:rsidR="002460CB">
              <w:rPr>
                <w:szCs w:val="24"/>
                <w:lang w:val="pl-PL"/>
              </w:rPr>
              <w:t>aplinkoje</w:t>
            </w:r>
            <w:proofErr w:type="spellEnd"/>
            <w:r w:rsidR="002460CB">
              <w:rPr>
                <w:szCs w:val="24"/>
                <w:lang w:val="pl-PL"/>
              </w:rPr>
              <w:t xml:space="preserve">. 75% </w:t>
            </w:r>
            <w:proofErr w:type="spellStart"/>
            <w:proofErr w:type="gramStart"/>
            <w:r w:rsidR="002460CB">
              <w:rPr>
                <w:szCs w:val="24"/>
                <w:lang w:val="pl-PL"/>
              </w:rPr>
              <w:t>pagerėjo</w:t>
            </w:r>
            <w:proofErr w:type="spellEnd"/>
            <w:proofErr w:type="gramEnd"/>
            <w:r w:rsidR="002460CB">
              <w:rPr>
                <w:szCs w:val="24"/>
                <w:lang w:val="pl-PL"/>
              </w:rPr>
              <w:t xml:space="preserve"> </w:t>
            </w:r>
            <w:proofErr w:type="spellStart"/>
            <w:r w:rsidRPr="0058524B">
              <w:rPr>
                <w:szCs w:val="24"/>
                <w:lang w:val="pl-PL"/>
              </w:rPr>
              <w:t>tarpusavio</w:t>
            </w:r>
            <w:proofErr w:type="spellEnd"/>
            <w:r w:rsidRPr="0058524B">
              <w:rPr>
                <w:szCs w:val="24"/>
                <w:lang w:val="pl-PL"/>
              </w:rPr>
              <w:t xml:space="preserve"> </w:t>
            </w:r>
            <w:proofErr w:type="spellStart"/>
            <w:r w:rsidRPr="0058524B">
              <w:rPr>
                <w:szCs w:val="24"/>
                <w:lang w:val="pl-PL"/>
              </w:rPr>
              <w:t>supratimas</w:t>
            </w:r>
            <w:proofErr w:type="spellEnd"/>
            <w:r w:rsidRPr="0058524B">
              <w:rPr>
                <w:szCs w:val="24"/>
                <w:lang w:val="pl-PL"/>
              </w:rPr>
              <w:t xml:space="preserve">, </w:t>
            </w:r>
            <w:proofErr w:type="spellStart"/>
            <w:r w:rsidRPr="0058524B">
              <w:rPr>
                <w:szCs w:val="24"/>
                <w:lang w:val="pl-PL"/>
              </w:rPr>
              <w:t>sustiprėjo</w:t>
            </w:r>
            <w:proofErr w:type="spellEnd"/>
            <w:r w:rsidRPr="0058524B">
              <w:rPr>
                <w:szCs w:val="24"/>
                <w:lang w:val="pl-PL"/>
              </w:rPr>
              <w:t xml:space="preserve"> </w:t>
            </w:r>
            <w:proofErr w:type="spellStart"/>
            <w:r w:rsidRPr="0058524B">
              <w:rPr>
                <w:szCs w:val="24"/>
                <w:lang w:val="pl-PL"/>
              </w:rPr>
              <w:t>vieningumo</w:t>
            </w:r>
            <w:proofErr w:type="spellEnd"/>
            <w:r w:rsidRPr="0058524B">
              <w:rPr>
                <w:szCs w:val="24"/>
                <w:lang w:val="pl-PL"/>
              </w:rPr>
              <w:t xml:space="preserve">, </w:t>
            </w:r>
            <w:proofErr w:type="spellStart"/>
            <w:r w:rsidRPr="0058524B">
              <w:rPr>
                <w:szCs w:val="24"/>
                <w:lang w:val="pl-PL"/>
              </w:rPr>
              <w:t>bendruomenės</w:t>
            </w:r>
            <w:proofErr w:type="spellEnd"/>
            <w:r w:rsidRPr="0058524B">
              <w:rPr>
                <w:szCs w:val="24"/>
                <w:lang w:val="pl-PL"/>
              </w:rPr>
              <w:t xml:space="preserve"> </w:t>
            </w:r>
            <w:proofErr w:type="spellStart"/>
            <w:r w:rsidRPr="0058524B">
              <w:rPr>
                <w:szCs w:val="24"/>
                <w:lang w:val="pl-PL"/>
              </w:rPr>
              <w:lastRenderedPageBreak/>
              <w:t>identiteto</w:t>
            </w:r>
            <w:proofErr w:type="spellEnd"/>
            <w:r w:rsidRPr="0058524B">
              <w:rPr>
                <w:szCs w:val="24"/>
                <w:lang w:val="pl-PL"/>
              </w:rPr>
              <w:t xml:space="preserve"> </w:t>
            </w:r>
            <w:proofErr w:type="spellStart"/>
            <w:r w:rsidRPr="0058524B">
              <w:rPr>
                <w:szCs w:val="24"/>
                <w:lang w:val="pl-PL"/>
              </w:rPr>
              <w:t>ir</w:t>
            </w:r>
            <w:proofErr w:type="spellEnd"/>
            <w:r w:rsidRPr="0058524B">
              <w:rPr>
                <w:szCs w:val="24"/>
                <w:lang w:val="pl-PL"/>
              </w:rPr>
              <w:t xml:space="preserve"> </w:t>
            </w:r>
            <w:proofErr w:type="spellStart"/>
            <w:r w:rsidRPr="0058524B">
              <w:rPr>
                <w:szCs w:val="24"/>
                <w:lang w:val="pl-PL"/>
              </w:rPr>
              <w:t>bendrumo</w:t>
            </w:r>
            <w:proofErr w:type="spellEnd"/>
            <w:r w:rsidRPr="0058524B">
              <w:rPr>
                <w:szCs w:val="24"/>
                <w:lang w:val="pl-PL"/>
              </w:rPr>
              <w:t xml:space="preserve"> </w:t>
            </w:r>
            <w:proofErr w:type="spellStart"/>
            <w:r w:rsidRPr="0058524B">
              <w:rPr>
                <w:szCs w:val="24"/>
                <w:lang w:val="pl-PL"/>
              </w:rPr>
              <w:t>jausmas</w:t>
            </w:r>
            <w:proofErr w:type="spellEnd"/>
            <w:r w:rsidRPr="0058524B">
              <w:rPr>
                <w:szCs w:val="24"/>
                <w:lang w:val="pl-PL"/>
              </w:rPr>
              <w:t xml:space="preserve">. </w:t>
            </w:r>
          </w:p>
          <w:p w14:paraId="15647233" w14:textId="77777777" w:rsidR="00383092" w:rsidRPr="0058524B" w:rsidRDefault="00383092" w:rsidP="00383092">
            <w:pPr>
              <w:rPr>
                <w:szCs w:val="24"/>
                <w:lang w:val="pl-PL"/>
              </w:rPr>
            </w:pPr>
          </w:p>
          <w:p w14:paraId="497DD1D0" w14:textId="77777777" w:rsidR="00383092" w:rsidRDefault="00383092" w:rsidP="00383092">
            <w:pPr>
              <w:rPr>
                <w:szCs w:val="24"/>
                <w:lang w:val="pl-PL"/>
              </w:rPr>
            </w:pPr>
          </w:p>
          <w:p w14:paraId="7AE6F6BE" w14:textId="77777777" w:rsidR="00383092" w:rsidRDefault="00383092" w:rsidP="00383092">
            <w:pPr>
              <w:rPr>
                <w:szCs w:val="24"/>
                <w:lang w:val="pl-PL"/>
              </w:rPr>
            </w:pPr>
          </w:p>
          <w:p w14:paraId="0994E398" w14:textId="77777777" w:rsidR="00383092" w:rsidRDefault="00383092" w:rsidP="00383092">
            <w:pPr>
              <w:rPr>
                <w:szCs w:val="24"/>
                <w:lang w:val="pl-PL"/>
              </w:rPr>
            </w:pPr>
          </w:p>
          <w:p w14:paraId="2FEBE868" w14:textId="77777777" w:rsidR="00383092" w:rsidRDefault="00383092" w:rsidP="00383092">
            <w:pPr>
              <w:rPr>
                <w:szCs w:val="24"/>
                <w:lang w:val="pl-PL"/>
              </w:rPr>
            </w:pPr>
          </w:p>
          <w:p w14:paraId="083F9B60" w14:textId="77777777" w:rsidR="00383092" w:rsidRDefault="00383092" w:rsidP="00383092">
            <w:pPr>
              <w:rPr>
                <w:szCs w:val="24"/>
                <w:lang w:val="pl-PL"/>
              </w:rPr>
            </w:pPr>
          </w:p>
          <w:p w14:paraId="0B387131" w14:textId="77777777" w:rsidR="00383092" w:rsidRDefault="00383092" w:rsidP="00383092">
            <w:pPr>
              <w:rPr>
                <w:szCs w:val="24"/>
                <w:lang w:val="pl-PL"/>
              </w:rPr>
            </w:pPr>
          </w:p>
          <w:p w14:paraId="0F5B2AF0" w14:textId="77777777" w:rsidR="00383092" w:rsidRDefault="00383092" w:rsidP="00383092">
            <w:pPr>
              <w:rPr>
                <w:szCs w:val="24"/>
                <w:lang w:val="pl-PL"/>
              </w:rPr>
            </w:pPr>
          </w:p>
          <w:p w14:paraId="378AED43" w14:textId="77777777" w:rsidR="00383092" w:rsidRDefault="00383092" w:rsidP="00383092">
            <w:pPr>
              <w:rPr>
                <w:szCs w:val="24"/>
                <w:lang w:val="pl-PL"/>
              </w:rPr>
            </w:pPr>
          </w:p>
          <w:p w14:paraId="67BD0665" w14:textId="77777777" w:rsidR="00383092" w:rsidRDefault="00383092" w:rsidP="00383092">
            <w:pPr>
              <w:rPr>
                <w:szCs w:val="24"/>
                <w:lang w:val="pl-PL"/>
              </w:rPr>
            </w:pPr>
          </w:p>
          <w:p w14:paraId="59AB2F79" w14:textId="77777777" w:rsidR="00383092" w:rsidRDefault="00383092" w:rsidP="00383092">
            <w:pPr>
              <w:rPr>
                <w:szCs w:val="24"/>
                <w:lang w:val="pl-PL"/>
              </w:rPr>
            </w:pPr>
          </w:p>
          <w:p w14:paraId="17492C8C" w14:textId="77777777" w:rsidR="00383092" w:rsidRDefault="00383092" w:rsidP="00383092">
            <w:pPr>
              <w:rPr>
                <w:szCs w:val="24"/>
                <w:lang w:val="pl-PL"/>
              </w:rPr>
            </w:pPr>
          </w:p>
          <w:p w14:paraId="6D3EA670" w14:textId="77777777" w:rsidR="00383092" w:rsidRDefault="00383092" w:rsidP="00383092">
            <w:pPr>
              <w:rPr>
                <w:szCs w:val="24"/>
                <w:lang w:val="pl-PL"/>
              </w:rPr>
            </w:pPr>
          </w:p>
          <w:p w14:paraId="1783FDA4" w14:textId="77777777" w:rsidR="00383092" w:rsidRDefault="00383092" w:rsidP="00383092">
            <w:pPr>
              <w:rPr>
                <w:szCs w:val="24"/>
                <w:lang w:val="pl-PL"/>
              </w:rPr>
            </w:pPr>
          </w:p>
          <w:p w14:paraId="3DA6463C" w14:textId="77777777" w:rsidR="00383092" w:rsidRDefault="00383092" w:rsidP="00383092">
            <w:pPr>
              <w:rPr>
                <w:szCs w:val="24"/>
                <w:lang w:val="pl-PL"/>
              </w:rPr>
            </w:pPr>
          </w:p>
          <w:p w14:paraId="2EE1347B" w14:textId="77777777" w:rsidR="00383092" w:rsidRDefault="00383092" w:rsidP="00383092">
            <w:pPr>
              <w:rPr>
                <w:szCs w:val="24"/>
                <w:lang w:val="pl-PL"/>
              </w:rPr>
            </w:pPr>
          </w:p>
          <w:p w14:paraId="10A70D81" w14:textId="77777777" w:rsidR="00383092" w:rsidRDefault="00383092" w:rsidP="00383092">
            <w:pPr>
              <w:rPr>
                <w:szCs w:val="24"/>
                <w:lang w:val="pl-PL"/>
              </w:rPr>
            </w:pPr>
          </w:p>
          <w:p w14:paraId="73BDD7E4" w14:textId="77777777" w:rsidR="00383092" w:rsidRDefault="00383092" w:rsidP="00383092">
            <w:pPr>
              <w:rPr>
                <w:szCs w:val="24"/>
                <w:lang w:val="pl-PL"/>
              </w:rPr>
            </w:pPr>
          </w:p>
          <w:p w14:paraId="55103159" w14:textId="77777777" w:rsidR="00383092" w:rsidRDefault="00383092" w:rsidP="00383092">
            <w:pPr>
              <w:rPr>
                <w:szCs w:val="24"/>
                <w:lang w:val="pl-PL"/>
              </w:rPr>
            </w:pPr>
          </w:p>
          <w:p w14:paraId="69421658" w14:textId="77777777" w:rsidR="00383092" w:rsidRDefault="00383092" w:rsidP="00383092">
            <w:pPr>
              <w:rPr>
                <w:szCs w:val="24"/>
                <w:lang w:val="pl-PL"/>
              </w:rPr>
            </w:pPr>
          </w:p>
          <w:p w14:paraId="5F13FCBB" w14:textId="77777777" w:rsidR="001815DB" w:rsidRDefault="001815DB" w:rsidP="00383092">
            <w:pPr>
              <w:rPr>
                <w:szCs w:val="24"/>
                <w:lang w:val="pl-PL"/>
              </w:rPr>
            </w:pPr>
          </w:p>
          <w:p w14:paraId="2ECCCBAF" w14:textId="25FFBD75" w:rsidR="00383092" w:rsidRPr="00614DAC" w:rsidRDefault="00383092" w:rsidP="00383092">
            <w:pPr>
              <w:rPr>
                <w:szCs w:val="24"/>
                <w:lang w:val="pl-PL"/>
              </w:rPr>
            </w:pPr>
            <w:r w:rsidRPr="00614DAC">
              <w:rPr>
                <w:szCs w:val="24"/>
                <w:lang w:val="pl-PL"/>
              </w:rPr>
              <w:t xml:space="preserve">- </w:t>
            </w:r>
            <w:proofErr w:type="spellStart"/>
            <w:r w:rsidRPr="00614DAC">
              <w:rPr>
                <w:szCs w:val="24"/>
                <w:lang w:val="pl-PL"/>
              </w:rPr>
              <w:t>Visus</w:t>
            </w:r>
            <w:proofErr w:type="spellEnd"/>
            <w:r w:rsidRPr="00614DAC">
              <w:rPr>
                <w:szCs w:val="24"/>
                <w:lang w:val="pl-PL"/>
              </w:rPr>
              <w:t xml:space="preserve"> </w:t>
            </w:r>
            <w:proofErr w:type="spellStart"/>
            <w:r w:rsidRPr="00614DAC">
              <w:rPr>
                <w:szCs w:val="24"/>
                <w:lang w:val="pl-PL"/>
              </w:rPr>
              <w:t>metus</w:t>
            </w:r>
            <w:proofErr w:type="spellEnd"/>
            <w:r w:rsidRPr="00614DAC">
              <w:rPr>
                <w:szCs w:val="24"/>
                <w:lang w:val="pl-PL"/>
              </w:rPr>
              <w:t xml:space="preserve"> </w:t>
            </w:r>
            <w:proofErr w:type="spellStart"/>
            <w:r w:rsidRPr="00614DAC">
              <w:rPr>
                <w:szCs w:val="24"/>
                <w:lang w:val="pl-PL"/>
              </w:rPr>
              <w:t>talpinama</w:t>
            </w:r>
            <w:proofErr w:type="spellEnd"/>
            <w:r w:rsidRPr="00614DAC">
              <w:rPr>
                <w:szCs w:val="24"/>
                <w:lang w:val="pl-PL"/>
              </w:rPr>
              <w:t xml:space="preserve"> </w:t>
            </w:r>
            <w:proofErr w:type="spellStart"/>
            <w:r w:rsidRPr="00614DAC">
              <w:rPr>
                <w:szCs w:val="24"/>
                <w:lang w:val="pl-PL"/>
              </w:rPr>
              <w:t>aktuali</w:t>
            </w:r>
            <w:proofErr w:type="spellEnd"/>
            <w:r w:rsidRPr="00614DAC">
              <w:rPr>
                <w:szCs w:val="24"/>
                <w:lang w:val="pl-PL"/>
              </w:rPr>
              <w:t xml:space="preserve"> </w:t>
            </w:r>
            <w:proofErr w:type="spellStart"/>
            <w:r w:rsidRPr="00614DAC">
              <w:rPr>
                <w:szCs w:val="24"/>
                <w:lang w:val="pl-PL"/>
              </w:rPr>
              <w:t>informacija</w:t>
            </w:r>
            <w:proofErr w:type="spellEnd"/>
            <w:r w:rsidRPr="00614DAC">
              <w:rPr>
                <w:szCs w:val="24"/>
                <w:lang w:val="pl-PL"/>
              </w:rPr>
              <w:t xml:space="preserve"> </w:t>
            </w:r>
            <w:proofErr w:type="spellStart"/>
            <w:r w:rsidRPr="00614DAC">
              <w:rPr>
                <w:szCs w:val="24"/>
                <w:lang w:val="pl-PL"/>
              </w:rPr>
              <w:t>apie</w:t>
            </w:r>
            <w:proofErr w:type="spellEnd"/>
            <w:r w:rsidRPr="00614DAC">
              <w:rPr>
                <w:szCs w:val="24"/>
                <w:lang w:val="pl-PL"/>
              </w:rPr>
              <w:t xml:space="preserve"> </w:t>
            </w:r>
            <w:proofErr w:type="spellStart"/>
            <w:r w:rsidRPr="00614DAC">
              <w:rPr>
                <w:szCs w:val="24"/>
                <w:lang w:val="pl-PL"/>
              </w:rPr>
              <w:t>įstaigą</w:t>
            </w:r>
            <w:proofErr w:type="spellEnd"/>
            <w:r w:rsidRPr="00614DAC">
              <w:rPr>
                <w:szCs w:val="24"/>
                <w:lang w:val="pl-PL"/>
              </w:rPr>
              <w:t xml:space="preserve">, </w:t>
            </w:r>
            <w:proofErr w:type="spellStart"/>
            <w:r w:rsidRPr="00614DAC">
              <w:rPr>
                <w:szCs w:val="24"/>
                <w:lang w:val="pl-PL"/>
              </w:rPr>
              <w:t>joje</w:t>
            </w:r>
            <w:proofErr w:type="spellEnd"/>
            <w:r w:rsidRPr="00614DAC">
              <w:rPr>
                <w:szCs w:val="24"/>
                <w:lang w:val="pl-PL"/>
              </w:rPr>
              <w:t xml:space="preserve"> </w:t>
            </w:r>
            <w:proofErr w:type="spellStart"/>
            <w:r w:rsidRPr="00614DAC">
              <w:rPr>
                <w:szCs w:val="24"/>
                <w:lang w:val="pl-PL"/>
              </w:rPr>
              <w:t>vykstančius</w:t>
            </w:r>
            <w:proofErr w:type="spellEnd"/>
            <w:r w:rsidRPr="00614DAC">
              <w:rPr>
                <w:szCs w:val="24"/>
                <w:lang w:val="pl-PL"/>
              </w:rPr>
              <w:t xml:space="preserve"> </w:t>
            </w:r>
            <w:proofErr w:type="spellStart"/>
            <w:r w:rsidRPr="00614DAC">
              <w:rPr>
                <w:szCs w:val="24"/>
                <w:lang w:val="pl-PL"/>
              </w:rPr>
              <w:t>renginius</w:t>
            </w:r>
            <w:proofErr w:type="spellEnd"/>
            <w:r w:rsidRPr="00614DAC">
              <w:rPr>
                <w:szCs w:val="24"/>
                <w:lang w:val="pl-PL"/>
              </w:rPr>
              <w:t xml:space="preserve">, </w:t>
            </w:r>
            <w:proofErr w:type="spellStart"/>
            <w:r w:rsidRPr="00614DAC">
              <w:rPr>
                <w:szCs w:val="24"/>
                <w:lang w:val="pl-PL"/>
              </w:rPr>
              <w:t>šventes</w:t>
            </w:r>
            <w:proofErr w:type="spellEnd"/>
            <w:r w:rsidRPr="00614DAC">
              <w:rPr>
                <w:szCs w:val="24"/>
                <w:lang w:val="pl-PL"/>
              </w:rPr>
              <w:t xml:space="preserve">, </w:t>
            </w:r>
            <w:proofErr w:type="spellStart"/>
            <w:r w:rsidRPr="00614DAC">
              <w:rPr>
                <w:szCs w:val="24"/>
                <w:lang w:val="pl-PL"/>
              </w:rPr>
              <w:t>atviras</w:t>
            </w:r>
            <w:proofErr w:type="spellEnd"/>
            <w:r w:rsidRPr="00614DAC">
              <w:rPr>
                <w:szCs w:val="24"/>
                <w:lang w:val="pl-PL"/>
              </w:rPr>
              <w:t xml:space="preserve"> </w:t>
            </w:r>
            <w:proofErr w:type="spellStart"/>
            <w:r w:rsidRPr="00614DAC">
              <w:rPr>
                <w:szCs w:val="24"/>
                <w:lang w:val="pl-PL"/>
              </w:rPr>
              <w:t>veiklas</w:t>
            </w:r>
            <w:proofErr w:type="spellEnd"/>
            <w:r w:rsidRPr="00614DAC">
              <w:rPr>
                <w:szCs w:val="24"/>
                <w:lang w:val="pl-PL"/>
              </w:rPr>
              <w:t xml:space="preserve">, </w:t>
            </w:r>
            <w:proofErr w:type="spellStart"/>
            <w:r w:rsidRPr="00614DAC">
              <w:rPr>
                <w:szCs w:val="24"/>
                <w:lang w:val="pl-PL"/>
              </w:rPr>
              <w:t>keliamos</w:t>
            </w:r>
            <w:proofErr w:type="spellEnd"/>
            <w:r w:rsidRPr="00614DAC">
              <w:rPr>
                <w:szCs w:val="24"/>
                <w:lang w:val="pl-PL"/>
              </w:rPr>
              <w:t xml:space="preserve"> </w:t>
            </w:r>
            <w:proofErr w:type="spellStart"/>
            <w:r w:rsidRPr="00614DAC">
              <w:rPr>
                <w:szCs w:val="24"/>
                <w:lang w:val="pl-PL"/>
              </w:rPr>
              <w:t>nuotraukos</w:t>
            </w:r>
            <w:proofErr w:type="spellEnd"/>
            <w:r w:rsidRPr="00614DAC">
              <w:rPr>
                <w:szCs w:val="24"/>
                <w:lang w:val="pl-PL"/>
              </w:rPr>
              <w:t xml:space="preserve"> </w:t>
            </w:r>
            <w:proofErr w:type="spellStart"/>
            <w:r w:rsidRPr="00614DAC">
              <w:rPr>
                <w:szCs w:val="24"/>
                <w:lang w:val="pl-PL"/>
              </w:rPr>
              <w:t>ir</w:t>
            </w:r>
            <w:proofErr w:type="spellEnd"/>
            <w:r w:rsidRPr="00614DAC">
              <w:rPr>
                <w:szCs w:val="24"/>
                <w:lang w:val="pl-PL"/>
              </w:rPr>
              <w:t xml:space="preserve"> </w:t>
            </w:r>
            <w:proofErr w:type="spellStart"/>
            <w:r w:rsidRPr="00614DAC">
              <w:rPr>
                <w:szCs w:val="24"/>
                <w:lang w:val="pl-PL"/>
              </w:rPr>
              <w:t>vaizdo</w:t>
            </w:r>
            <w:proofErr w:type="spellEnd"/>
            <w:r w:rsidRPr="00614DAC">
              <w:rPr>
                <w:szCs w:val="24"/>
                <w:lang w:val="pl-PL"/>
              </w:rPr>
              <w:t xml:space="preserve"> </w:t>
            </w:r>
            <w:proofErr w:type="spellStart"/>
            <w:r w:rsidRPr="00614DAC">
              <w:rPr>
                <w:szCs w:val="24"/>
                <w:lang w:val="pl-PL"/>
              </w:rPr>
              <w:t>įrašai</w:t>
            </w:r>
            <w:proofErr w:type="spellEnd"/>
            <w:r w:rsidRPr="00614DAC">
              <w:rPr>
                <w:szCs w:val="24"/>
                <w:lang w:val="pl-PL"/>
              </w:rPr>
              <w:t>.</w:t>
            </w:r>
          </w:p>
          <w:p w14:paraId="5B58A27B" w14:textId="01AED198" w:rsidR="00383092" w:rsidRDefault="00383092" w:rsidP="00383092">
            <w:pPr>
              <w:rPr>
                <w:szCs w:val="24"/>
                <w:lang w:eastAsia="lt-LT"/>
              </w:rPr>
            </w:pPr>
            <w:r w:rsidRPr="00614DAC">
              <w:rPr>
                <w:szCs w:val="24"/>
                <w:lang w:val="pl-PL"/>
              </w:rPr>
              <w:t xml:space="preserve">- </w:t>
            </w:r>
            <w:proofErr w:type="spellStart"/>
            <w:r w:rsidRPr="00614DAC">
              <w:rPr>
                <w:szCs w:val="24"/>
                <w:lang w:val="pl-PL"/>
              </w:rPr>
              <w:t>Šis</w:t>
            </w:r>
            <w:proofErr w:type="spellEnd"/>
            <w:r w:rsidRPr="00614DAC">
              <w:rPr>
                <w:szCs w:val="24"/>
                <w:lang w:val="pl-PL"/>
              </w:rPr>
              <w:t xml:space="preserve"> </w:t>
            </w:r>
            <w:proofErr w:type="spellStart"/>
            <w:r w:rsidRPr="00614DAC">
              <w:rPr>
                <w:szCs w:val="24"/>
                <w:lang w:val="pl-PL"/>
              </w:rPr>
              <w:t>komunikacijos</w:t>
            </w:r>
            <w:proofErr w:type="spellEnd"/>
            <w:r w:rsidRPr="00614DAC">
              <w:rPr>
                <w:szCs w:val="24"/>
                <w:lang w:val="pl-PL"/>
              </w:rPr>
              <w:t xml:space="preserve"> </w:t>
            </w:r>
            <w:proofErr w:type="spellStart"/>
            <w:r w:rsidRPr="00614DAC">
              <w:rPr>
                <w:szCs w:val="24"/>
                <w:lang w:val="pl-PL"/>
              </w:rPr>
              <w:t>būdas</w:t>
            </w:r>
            <w:proofErr w:type="spellEnd"/>
            <w:r w:rsidRPr="00614DAC">
              <w:rPr>
                <w:szCs w:val="24"/>
                <w:lang w:val="pl-PL"/>
              </w:rPr>
              <w:t xml:space="preserve"> </w:t>
            </w:r>
            <w:proofErr w:type="spellStart"/>
            <w:r w:rsidRPr="00614DAC">
              <w:rPr>
                <w:szCs w:val="24"/>
                <w:lang w:val="pl-PL"/>
              </w:rPr>
              <w:t>sudarė</w:t>
            </w:r>
            <w:proofErr w:type="spellEnd"/>
            <w:r w:rsidRPr="00614DAC">
              <w:rPr>
                <w:szCs w:val="24"/>
                <w:lang w:val="pl-PL"/>
              </w:rPr>
              <w:t xml:space="preserve"> </w:t>
            </w:r>
            <w:proofErr w:type="spellStart"/>
            <w:r w:rsidRPr="00614DAC">
              <w:rPr>
                <w:szCs w:val="24"/>
                <w:lang w:val="pl-PL"/>
              </w:rPr>
              <w:t>galimybę</w:t>
            </w:r>
            <w:proofErr w:type="spellEnd"/>
            <w:r w:rsidRPr="00614DAC">
              <w:rPr>
                <w:szCs w:val="24"/>
                <w:lang w:val="pl-PL"/>
              </w:rPr>
              <w:t xml:space="preserve"> </w:t>
            </w:r>
            <w:proofErr w:type="spellStart"/>
            <w:r w:rsidRPr="00614DAC">
              <w:rPr>
                <w:szCs w:val="24"/>
                <w:lang w:val="pl-PL"/>
              </w:rPr>
              <w:t>visai</w:t>
            </w:r>
            <w:proofErr w:type="spellEnd"/>
            <w:r w:rsidRPr="00614DAC">
              <w:rPr>
                <w:szCs w:val="24"/>
                <w:lang w:val="pl-PL"/>
              </w:rPr>
              <w:t xml:space="preserve"> rajono </w:t>
            </w:r>
            <w:proofErr w:type="spellStart"/>
            <w:r w:rsidRPr="00614DAC">
              <w:rPr>
                <w:szCs w:val="24"/>
                <w:lang w:val="pl-PL"/>
              </w:rPr>
              <w:t>bendruomenei</w:t>
            </w:r>
            <w:proofErr w:type="spellEnd"/>
            <w:r w:rsidRPr="00614DAC">
              <w:rPr>
                <w:szCs w:val="24"/>
                <w:lang w:val="pl-PL"/>
              </w:rPr>
              <w:t xml:space="preserve"> </w:t>
            </w:r>
            <w:proofErr w:type="spellStart"/>
            <w:r w:rsidRPr="00614DAC">
              <w:rPr>
                <w:szCs w:val="24"/>
                <w:lang w:val="pl-PL"/>
              </w:rPr>
              <w:t>susipažinti</w:t>
            </w:r>
            <w:proofErr w:type="spellEnd"/>
            <w:r w:rsidRPr="00614DAC">
              <w:rPr>
                <w:szCs w:val="24"/>
                <w:lang w:val="pl-PL"/>
              </w:rPr>
              <w:t xml:space="preserve"> </w:t>
            </w:r>
            <w:proofErr w:type="spellStart"/>
            <w:r w:rsidRPr="00614DAC">
              <w:rPr>
                <w:szCs w:val="24"/>
                <w:lang w:val="pl-PL"/>
              </w:rPr>
              <w:t>su</w:t>
            </w:r>
            <w:proofErr w:type="spellEnd"/>
            <w:r w:rsidRPr="00614DAC">
              <w:rPr>
                <w:szCs w:val="24"/>
                <w:lang w:val="pl-PL"/>
              </w:rPr>
              <w:t xml:space="preserve"> </w:t>
            </w:r>
            <w:proofErr w:type="spellStart"/>
            <w:r w:rsidRPr="00614DAC">
              <w:rPr>
                <w:szCs w:val="24"/>
                <w:lang w:val="pl-PL"/>
              </w:rPr>
              <w:t>darželio</w:t>
            </w:r>
            <w:proofErr w:type="spellEnd"/>
            <w:r w:rsidRPr="00614DAC">
              <w:rPr>
                <w:szCs w:val="24"/>
                <w:lang w:val="pl-PL"/>
              </w:rPr>
              <w:t xml:space="preserve"> </w:t>
            </w:r>
            <w:proofErr w:type="spellStart"/>
            <w:r w:rsidRPr="00614DAC">
              <w:rPr>
                <w:szCs w:val="24"/>
                <w:lang w:val="pl-PL"/>
              </w:rPr>
              <w:t>veikla</w:t>
            </w:r>
            <w:proofErr w:type="spellEnd"/>
            <w:r w:rsidRPr="00614DAC">
              <w:rPr>
                <w:szCs w:val="24"/>
                <w:lang w:val="pl-PL"/>
              </w:rPr>
              <w:t xml:space="preserve"> </w:t>
            </w:r>
            <w:proofErr w:type="spellStart"/>
            <w:r w:rsidRPr="00614DAC">
              <w:rPr>
                <w:szCs w:val="24"/>
                <w:lang w:val="pl-PL"/>
              </w:rPr>
              <w:t>bei</w:t>
            </w:r>
            <w:proofErr w:type="spellEnd"/>
            <w:r w:rsidRPr="00614DAC">
              <w:rPr>
                <w:szCs w:val="24"/>
                <w:lang w:val="pl-PL"/>
              </w:rPr>
              <w:t xml:space="preserve"> </w:t>
            </w:r>
            <w:proofErr w:type="spellStart"/>
            <w:r w:rsidRPr="00614DAC">
              <w:rPr>
                <w:szCs w:val="24"/>
                <w:lang w:val="pl-PL"/>
              </w:rPr>
              <w:t>dalyvauti</w:t>
            </w:r>
            <w:proofErr w:type="spellEnd"/>
            <w:r w:rsidRPr="00614DAC">
              <w:rPr>
                <w:szCs w:val="24"/>
                <w:lang w:val="pl-PL"/>
              </w:rPr>
              <w:t xml:space="preserve"> </w:t>
            </w:r>
            <w:proofErr w:type="spellStart"/>
            <w:r w:rsidRPr="00614DAC">
              <w:rPr>
                <w:szCs w:val="24"/>
                <w:lang w:val="pl-PL"/>
              </w:rPr>
              <w:t>joje</w:t>
            </w:r>
            <w:proofErr w:type="spellEnd"/>
            <w:r w:rsidRPr="00614DAC">
              <w:rPr>
                <w:szCs w:val="24"/>
                <w:lang w:val="pl-PL"/>
              </w:rPr>
              <w:t>.</w:t>
            </w:r>
            <w:r w:rsidRPr="0058524B">
              <w:rPr>
                <w:szCs w:val="24"/>
                <w:lang w:val="pl-PL"/>
              </w:rPr>
              <w:t xml:space="preserve"> </w:t>
            </w:r>
          </w:p>
        </w:tc>
        <w:tc>
          <w:tcPr>
            <w:tcW w:w="3544" w:type="dxa"/>
            <w:tcBorders>
              <w:top w:val="single" w:sz="4" w:space="0" w:color="auto"/>
              <w:left w:val="single" w:sz="4" w:space="0" w:color="auto"/>
              <w:bottom w:val="single" w:sz="4" w:space="0" w:color="auto"/>
              <w:right w:val="single" w:sz="4" w:space="0" w:color="auto"/>
            </w:tcBorders>
          </w:tcPr>
          <w:p w14:paraId="2AAB5F9B" w14:textId="77777777" w:rsidR="00383092" w:rsidRDefault="00383092" w:rsidP="00383092">
            <w:pPr>
              <w:rPr>
                <w:szCs w:val="24"/>
              </w:rPr>
            </w:pPr>
            <w:r>
              <w:rPr>
                <w:szCs w:val="24"/>
                <w:lang w:eastAsia="lt-LT"/>
              </w:rPr>
              <w:lastRenderedPageBreak/>
              <w:t>- 100</w:t>
            </w:r>
            <w:r w:rsidRPr="00D92B6B">
              <w:rPr>
                <w:szCs w:val="24"/>
              </w:rPr>
              <w:t xml:space="preserve">% pedagogu sugeba naudotis </w:t>
            </w:r>
            <w:r>
              <w:rPr>
                <w:szCs w:val="24"/>
              </w:rPr>
              <w:t>el. dienynu. T</w:t>
            </w:r>
            <w:r w:rsidRPr="00D92B6B">
              <w:rPr>
                <w:szCs w:val="24"/>
              </w:rPr>
              <w:t xml:space="preserve">obulėja darbuotojų profesinis meistriškumas. </w:t>
            </w:r>
            <w:r>
              <w:rPr>
                <w:szCs w:val="24"/>
              </w:rPr>
              <w:t>Vyksta savalaikis informacijos perdavimas, efektyvesnis bendradarbiavimas su tėvais.</w:t>
            </w:r>
            <w:r w:rsidRPr="00BD3B08">
              <w:t xml:space="preserve"> </w:t>
            </w:r>
            <w:r>
              <w:rPr>
                <w:szCs w:val="24"/>
              </w:rPr>
              <w:t>Vaikų tėvai/</w:t>
            </w:r>
            <w:r w:rsidRPr="00BD3B08">
              <w:rPr>
                <w:szCs w:val="24"/>
              </w:rPr>
              <w:t xml:space="preserve"> globėjai</w:t>
            </w:r>
          </w:p>
          <w:p w14:paraId="0B7F774F" w14:textId="77777777" w:rsidR="00383092" w:rsidRPr="00BD3B08" w:rsidRDefault="00383092" w:rsidP="00383092">
            <w:pPr>
              <w:rPr>
                <w:szCs w:val="24"/>
                <w:lang w:eastAsia="lt-LT"/>
              </w:rPr>
            </w:pPr>
            <w:r w:rsidRPr="00BD3B08">
              <w:rPr>
                <w:szCs w:val="24"/>
              </w:rPr>
              <w:t>skatinami nuolat domėtis vaiko ugdymo(-</w:t>
            </w:r>
            <w:proofErr w:type="spellStart"/>
            <w:r w:rsidRPr="00BD3B08">
              <w:rPr>
                <w:szCs w:val="24"/>
              </w:rPr>
              <w:t>si</w:t>
            </w:r>
            <w:proofErr w:type="spellEnd"/>
            <w:r w:rsidRPr="00BD3B08">
              <w:rPr>
                <w:szCs w:val="24"/>
              </w:rPr>
              <w:t>) pasiekimais ir bendradarbiauti su lopšelio-darž</w:t>
            </w:r>
            <w:r>
              <w:rPr>
                <w:szCs w:val="24"/>
              </w:rPr>
              <w:t>elio administracija, pedagogais</w:t>
            </w:r>
            <w:r w:rsidRPr="00BD3B08">
              <w:rPr>
                <w:szCs w:val="24"/>
              </w:rPr>
              <w:t>, kitais specialistais, koreguojant vaiko ugdymąsi.</w:t>
            </w:r>
          </w:p>
          <w:p w14:paraId="3410CC72" w14:textId="77777777" w:rsidR="00383092" w:rsidRDefault="00383092" w:rsidP="00383092">
            <w:pPr>
              <w:jc w:val="center"/>
              <w:rPr>
                <w:szCs w:val="24"/>
                <w:lang w:eastAsia="lt-LT"/>
              </w:rPr>
            </w:pPr>
          </w:p>
          <w:p w14:paraId="4C35FCFD" w14:textId="77777777" w:rsidR="0027064E" w:rsidRDefault="0027064E" w:rsidP="00383092">
            <w:pPr>
              <w:rPr>
                <w:rFonts w:eastAsiaTheme="minorHAnsi"/>
                <w:bCs/>
                <w:szCs w:val="24"/>
              </w:rPr>
            </w:pPr>
          </w:p>
          <w:p w14:paraId="6611346E" w14:textId="77777777" w:rsidR="0027064E" w:rsidRDefault="0027064E" w:rsidP="00383092">
            <w:pPr>
              <w:rPr>
                <w:rFonts w:eastAsiaTheme="minorHAnsi"/>
                <w:bCs/>
                <w:szCs w:val="24"/>
              </w:rPr>
            </w:pPr>
          </w:p>
          <w:p w14:paraId="037FF47B" w14:textId="47F39112" w:rsidR="00383092" w:rsidRPr="00A7367D" w:rsidRDefault="00383092" w:rsidP="00383092">
            <w:pPr>
              <w:rPr>
                <w:rFonts w:eastAsiaTheme="minorHAnsi"/>
                <w:bCs/>
                <w:szCs w:val="24"/>
              </w:rPr>
            </w:pPr>
            <w:r>
              <w:rPr>
                <w:rFonts w:eastAsiaTheme="minorHAnsi"/>
                <w:bCs/>
                <w:szCs w:val="24"/>
              </w:rPr>
              <w:t>- Balandžio mėn. bendruomenė dalyvavo susirinkime, dėl t</w:t>
            </w:r>
            <w:r w:rsidRPr="00A7367D">
              <w:rPr>
                <w:rFonts w:eastAsiaTheme="minorHAnsi"/>
                <w:bCs/>
                <w:szCs w:val="24"/>
              </w:rPr>
              <w:t xml:space="preserve">yrimo „Mokytojų požiūris į emocinį intelektą“ </w:t>
            </w:r>
            <w:r>
              <w:rPr>
                <w:rFonts w:eastAsiaTheme="minorHAnsi"/>
                <w:bCs/>
                <w:szCs w:val="24"/>
              </w:rPr>
              <w:t>rezultatų aptarimo.</w:t>
            </w:r>
          </w:p>
          <w:p w14:paraId="5ED2B599" w14:textId="77777777" w:rsidR="00383092" w:rsidRPr="00A7367D" w:rsidRDefault="00383092" w:rsidP="00383092">
            <w:pPr>
              <w:rPr>
                <w:rFonts w:eastAsiaTheme="minorHAnsi"/>
                <w:bCs/>
                <w:szCs w:val="24"/>
              </w:rPr>
            </w:pPr>
            <w:r>
              <w:rPr>
                <w:rFonts w:eastAsiaTheme="minorHAnsi"/>
                <w:bCs/>
                <w:szCs w:val="24"/>
              </w:rPr>
              <w:t>T</w:t>
            </w:r>
            <w:r w:rsidRPr="00A7367D">
              <w:rPr>
                <w:rFonts w:eastAsiaTheme="minorHAnsi"/>
                <w:bCs/>
                <w:szCs w:val="24"/>
              </w:rPr>
              <w:t xml:space="preserve">yrimo metu paaiškėjo, jog </w:t>
            </w:r>
            <w:r>
              <w:rPr>
                <w:rFonts w:eastAsiaTheme="minorHAnsi"/>
                <w:bCs/>
                <w:szCs w:val="24"/>
              </w:rPr>
              <w:t xml:space="preserve">88 </w:t>
            </w:r>
            <w:r w:rsidRPr="00730F90">
              <w:rPr>
                <w:szCs w:val="24"/>
              </w:rPr>
              <w:t xml:space="preserve">% </w:t>
            </w:r>
            <w:r w:rsidRPr="00A7367D">
              <w:rPr>
                <w:rFonts w:eastAsiaTheme="minorHAnsi"/>
                <w:bCs/>
                <w:szCs w:val="24"/>
              </w:rPr>
              <w:t>mokytojos nori tobulėti ir kelti EQ lygį.</w:t>
            </w:r>
          </w:p>
          <w:p w14:paraId="548DA125" w14:textId="77777777" w:rsidR="00383092" w:rsidRDefault="00383092" w:rsidP="00383092">
            <w:pPr>
              <w:rPr>
                <w:szCs w:val="24"/>
              </w:rPr>
            </w:pPr>
            <w:r>
              <w:rPr>
                <w:szCs w:val="24"/>
              </w:rPr>
              <w:lastRenderedPageBreak/>
              <w:t>- S</w:t>
            </w:r>
            <w:r w:rsidRPr="00D443B1">
              <w:rPr>
                <w:szCs w:val="24"/>
              </w:rPr>
              <w:t xml:space="preserve">palio mėn. </w:t>
            </w:r>
            <w:r>
              <w:rPr>
                <w:szCs w:val="24"/>
              </w:rPr>
              <w:t xml:space="preserve">pedagogai </w:t>
            </w:r>
            <w:r w:rsidRPr="00D443B1">
              <w:rPr>
                <w:szCs w:val="24"/>
              </w:rPr>
              <w:t xml:space="preserve">dalyvavo </w:t>
            </w:r>
            <w:r>
              <w:rPr>
                <w:szCs w:val="24"/>
              </w:rPr>
              <w:t>veikloje skirtoje</w:t>
            </w:r>
            <w:r w:rsidRPr="00DD2F10">
              <w:rPr>
                <w:szCs w:val="24"/>
              </w:rPr>
              <w:t xml:space="preserve"> gerinti pedagogų (ikimokyklinių ir priešmokyklinių grupių) darbo kokybę ugdymosi įstaigoje.</w:t>
            </w:r>
            <w:r w:rsidRPr="00A06487">
              <w:rPr>
                <w:szCs w:val="24"/>
              </w:rPr>
              <w:t xml:space="preserve"> </w:t>
            </w:r>
            <w:r w:rsidRPr="001D0A6C">
              <w:rPr>
                <w:szCs w:val="24"/>
              </w:rPr>
              <w:t xml:space="preserve">Tikslas- susipažinti su stresu bei skatinti pedagogus (pagal poreikį) taikyti efektyvius streso mažinimo būdus. 85% pedagogų įgijo teorinių žinių kas yra stresas ir kaip jis mus veikia, </w:t>
            </w:r>
            <w:r>
              <w:rPr>
                <w:szCs w:val="24"/>
              </w:rPr>
              <w:t xml:space="preserve">buvo pateiktos </w:t>
            </w:r>
            <w:r w:rsidRPr="001D0A6C">
              <w:rPr>
                <w:szCs w:val="24"/>
              </w:rPr>
              <w:t>efektyvios st</w:t>
            </w:r>
            <w:r>
              <w:rPr>
                <w:szCs w:val="24"/>
              </w:rPr>
              <w:t xml:space="preserve">reso </w:t>
            </w:r>
            <w:proofErr w:type="spellStart"/>
            <w:r>
              <w:rPr>
                <w:szCs w:val="24"/>
              </w:rPr>
              <w:t>įveikos</w:t>
            </w:r>
            <w:proofErr w:type="spellEnd"/>
            <w:r>
              <w:rPr>
                <w:szCs w:val="24"/>
              </w:rPr>
              <w:t xml:space="preserve"> strategijos ir kt. Bendruomenė praktinėje veikloje išbandė pratimu, kurie skatina streso sumažėjimą.</w:t>
            </w:r>
          </w:p>
          <w:p w14:paraId="586BFE3A" w14:textId="77777777" w:rsidR="00383092" w:rsidRDefault="00383092" w:rsidP="00383092">
            <w:pPr>
              <w:rPr>
                <w:rFonts w:eastAsiaTheme="minorHAnsi"/>
                <w:bCs/>
                <w:szCs w:val="24"/>
              </w:rPr>
            </w:pPr>
            <w:r>
              <w:rPr>
                <w:rFonts w:eastAsiaTheme="minorHAnsi"/>
                <w:bCs/>
                <w:szCs w:val="24"/>
              </w:rPr>
              <w:t>- Tokie susitikimai skatina</w:t>
            </w:r>
            <w:r w:rsidRPr="00A7367D">
              <w:rPr>
                <w:rFonts w:eastAsiaTheme="minorHAnsi"/>
                <w:bCs/>
                <w:szCs w:val="24"/>
              </w:rPr>
              <w:t xml:space="preserve"> bendrav</w:t>
            </w:r>
            <w:r>
              <w:rPr>
                <w:rFonts w:eastAsiaTheme="minorHAnsi"/>
                <w:bCs/>
                <w:szCs w:val="24"/>
              </w:rPr>
              <w:t>imą ir bendradarbiavimą, formuoja</w:t>
            </w:r>
            <w:r w:rsidRPr="00A7367D">
              <w:rPr>
                <w:rFonts w:eastAsiaTheme="minorHAnsi"/>
                <w:bCs/>
                <w:szCs w:val="24"/>
              </w:rPr>
              <w:t xml:space="preserve"> teigiamą p</w:t>
            </w:r>
            <w:r>
              <w:rPr>
                <w:rFonts w:eastAsiaTheme="minorHAnsi"/>
                <w:bCs/>
                <w:szCs w:val="24"/>
              </w:rPr>
              <w:t>ožiūrį į darbą, kolektyvą, padeda</w:t>
            </w:r>
            <w:r w:rsidRPr="00A7367D">
              <w:rPr>
                <w:rFonts w:eastAsiaTheme="minorHAnsi"/>
                <w:bCs/>
                <w:szCs w:val="24"/>
              </w:rPr>
              <w:t xml:space="preserve"> išvengti </w:t>
            </w:r>
            <w:r>
              <w:rPr>
                <w:rFonts w:eastAsiaTheme="minorHAnsi"/>
                <w:bCs/>
                <w:szCs w:val="24"/>
              </w:rPr>
              <w:t>konfliktinių situacijų bei turi</w:t>
            </w:r>
            <w:r w:rsidRPr="00A7367D">
              <w:rPr>
                <w:rFonts w:eastAsiaTheme="minorHAnsi"/>
                <w:bCs/>
                <w:szCs w:val="24"/>
              </w:rPr>
              <w:t xml:space="preserve"> įtakos palankaus mikroklimato kūrimui.   </w:t>
            </w:r>
          </w:p>
          <w:p w14:paraId="4204E597" w14:textId="77777777" w:rsidR="00383092" w:rsidRDefault="00383092" w:rsidP="00383092">
            <w:pPr>
              <w:snapToGrid w:val="0"/>
              <w:rPr>
                <w:rFonts w:eastAsiaTheme="minorHAnsi"/>
                <w:bCs/>
                <w:szCs w:val="24"/>
              </w:rPr>
            </w:pPr>
          </w:p>
          <w:p w14:paraId="50E8A89F" w14:textId="77777777" w:rsidR="00383092" w:rsidRDefault="00383092" w:rsidP="00383092">
            <w:pPr>
              <w:snapToGrid w:val="0"/>
              <w:rPr>
                <w:szCs w:val="24"/>
              </w:rPr>
            </w:pPr>
            <w:r>
              <w:rPr>
                <w:szCs w:val="24"/>
              </w:rPr>
              <w:t xml:space="preserve">- </w:t>
            </w:r>
            <w:r w:rsidRPr="006A3FEE">
              <w:rPr>
                <w:szCs w:val="24"/>
              </w:rPr>
              <w:t xml:space="preserve">FB platforma </w:t>
            </w:r>
            <w:r>
              <w:rPr>
                <w:szCs w:val="24"/>
              </w:rPr>
              <w:t>(100</w:t>
            </w:r>
            <w:r w:rsidRPr="009A4921">
              <w:rPr>
                <w:szCs w:val="24"/>
                <w:lang w:eastAsia="lt-LT"/>
              </w:rPr>
              <w:t>%</w:t>
            </w:r>
            <w:r>
              <w:rPr>
                <w:szCs w:val="24"/>
                <w:lang w:eastAsia="lt-LT"/>
              </w:rPr>
              <w:t xml:space="preserve">) </w:t>
            </w:r>
            <w:r w:rsidRPr="006A3FEE">
              <w:rPr>
                <w:szCs w:val="24"/>
              </w:rPr>
              <w:t>užtikrina</w:t>
            </w:r>
            <w:r>
              <w:rPr>
                <w:szCs w:val="24"/>
              </w:rPr>
              <w:t xml:space="preserve"> greitą informacijos sklaidą, leidžia greičiau supažindinti bendruomenę su įstaigos veiklą, </w:t>
            </w:r>
            <w:r w:rsidRPr="006D3F89">
              <w:rPr>
                <w:szCs w:val="24"/>
              </w:rPr>
              <w:t>kokiuose renginiuose, šventėse, koncertuose, veiklose dalyvauja įstaigos ugdytiniai, už ką skatinami, įvertin</w:t>
            </w:r>
            <w:r w:rsidRPr="006D3F89">
              <w:rPr>
                <w:szCs w:val="24"/>
                <w:shd w:val="clear" w:color="auto" w:fill="FFFFFF"/>
              </w:rPr>
              <w:t xml:space="preserve">ami. </w:t>
            </w:r>
            <w:r w:rsidRPr="009A4921">
              <w:rPr>
                <w:szCs w:val="24"/>
                <w:shd w:val="clear" w:color="auto" w:fill="FFFFFF"/>
              </w:rPr>
              <w:t>Suteikia prieigą viešinti, dalintis ir skleisti reikiamą informaciją.</w:t>
            </w:r>
          </w:p>
          <w:p w14:paraId="0899C2A4" w14:textId="623D20AB" w:rsidR="00383092" w:rsidRPr="009A4921" w:rsidRDefault="00383092" w:rsidP="00383092">
            <w:pPr>
              <w:rPr>
                <w:szCs w:val="24"/>
                <w:shd w:val="clear" w:color="auto" w:fill="FFFFFF"/>
              </w:rPr>
            </w:pPr>
            <w:r w:rsidRPr="0068081A">
              <w:rPr>
                <w:szCs w:val="24"/>
                <w:lang w:eastAsia="lt-LT"/>
              </w:rPr>
              <w:t xml:space="preserve">- FB platformoje 90% </w:t>
            </w:r>
            <w:r w:rsidR="002460CB" w:rsidRPr="0068081A">
              <w:rPr>
                <w:szCs w:val="24"/>
                <w:lang w:eastAsia="lt-LT"/>
              </w:rPr>
              <w:t>pedagogų nuolat dalijasi projektais, renginiais</w:t>
            </w:r>
            <w:r w:rsidRPr="0068081A">
              <w:rPr>
                <w:szCs w:val="24"/>
                <w:lang w:eastAsia="lt-LT"/>
              </w:rPr>
              <w:t xml:space="preserve"> nuotraukomis, </w:t>
            </w:r>
            <w:r w:rsidR="002460CB" w:rsidRPr="0068081A">
              <w:rPr>
                <w:szCs w:val="24"/>
                <w:shd w:val="clear" w:color="auto" w:fill="FFFFFF"/>
              </w:rPr>
              <w:t>kita</w:t>
            </w:r>
            <w:r w:rsidRPr="0068081A">
              <w:rPr>
                <w:szCs w:val="24"/>
                <w:shd w:val="clear" w:color="auto" w:fill="FFFFFF"/>
              </w:rPr>
              <w:t xml:space="preserve"> informacija.</w:t>
            </w:r>
          </w:p>
          <w:p w14:paraId="725E2CB6" w14:textId="77777777" w:rsidR="00383092" w:rsidRDefault="00383092" w:rsidP="00383092">
            <w:pPr>
              <w:rPr>
                <w:szCs w:val="24"/>
                <w:lang w:eastAsia="lt-LT"/>
              </w:rPr>
            </w:pPr>
          </w:p>
        </w:tc>
      </w:tr>
      <w:tr w:rsidR="00FB163C" w14:paraId="7AF70B13" w14:textId="77777777" w:rsidTr="00970A56">
        <w:tc>
          <w:tcPr>
            <w:tcW w:w="1730" w:type="dxa"/>
            <w:tcBorders>
              <w:top w:val="single" w:sz="4" w:space="0" w:color="auto"/>
              <w:left w:val="single" w:sz="4" w:space="0" w:color="auto"/>
              <w:bottom w:val="single" w:sz="4" w:space="0" w:color="auto"/>
              <w:right w:val="single" w:sz="4" w:space="0" w:color="auto"/>
            </w:tcBorders>
            <w:hideMark/>
          </w:tcPr>
          <w:p w14:paraId="169CD75E" w14:textId="6AEBE975" w:rsidR="00FB163C" w:rsidRDefault="00FB163C" w:rsidP="00FB163C">
            <w:pPr>
              <w:rPr>
                <w:szCs w:val="24"/>
                <w:lang w:eastAsia="lt-LT"/>
              </w:rPr>
            </w:pPr>
            <w:r>
              <w:rPr>
                <w:szCs w:val="24"/>
                <w:lang w:eastAsia="lt-LT"/>
              </w:rPr>
              <w:lastRenderedPageBreak/>
              <w:t>1</w:t>
            </w:r>
            <w:r w:rsidRPr="006E0EBD">
              <w:rPr>
                <w:szCs w:val="24"/>
                <w:lang w:eastAsia="lt-LT"/>
              </w:rPr>
              <w:t>.4. Užtikrinti įstaigos finansų panaudojimo racionalumą.</w:t>
            </w:r>
          </w:p>
        </w:tc>
        <w:tc>
          <w:tcPr>
            <w:tcW w:w="1701" w:type="dxa"/>
            <w:tcBorders>
              <w:top w:val="single" w:sz="4" w:space="0" w:color="auto"/>
              <w:left w:val="single" w:sz="4" w:space="0" w:color="auto"/>
              <w:bottom w:val="single" w:sz="4" w:space="0" w:color="auto"/>
              <w:right w:val="single" w:sz="4" w:space="0" w:color="auto"/>
            </w:tcBorders>
          </w:tcPr>
          <w:p w14:paraId="1EBEC051" w14:textId="2F04F3D0" w:rsidR="00FB163C" w:rsidRPr="0058524B" w:rsidRDefault="00FB163C" w:rsidP="00FB163C">
            <w:pPr>
              <w:rPr>
                <w:szCs w:val="24"/>
              </w:rPr>
            </w:pPr>
            <w:r w:rsidRPr="0058524B">
              <w:rPr>
                <w:szCs w:val="24"/>
              </w:rPr>
              <w:t>- Tinkamai panaudoti skirti asignavimai, atsižvelgiant į teisės aktus, reglamentuojančius įstaigos finansinę veiklą.</w:t>
            </w:r>
          </w:p>
          <w:p w14:paraId="16E4A00C" w14:textId="77777777" w:rsidR="00FB163C" w:rsidRDefault="00FB163C" w:rsidP="00FB163C">
            <w:pPr>
              <w:rPr>
                <w:szCs w:val="24"/>
              </w:rPr>
            </w:pPr>
          </w:p>
          <w:p w14:paraId="5BDC9DD0" w14:textId="77777777" w:rsidR="00FB163C" w:rsidRDefault="00FB163C" w:rsidP="00FB163C">
            <w:pPr>
              <w:rPr>
                <w:szCs w:val="24"/>
              </w:rPr>
            </w:pPr>
          </w:p>
          <w:p w14:paraId="399F09E8" w14:textId="77777777" w:rsidR="00FB163C" w:rsidRDefault="00FB163C" w:rsidP="00FB163C">
            <w:pPr>
              <w:rPr>
                <w:szCs w:val="24"/>
              </w:rPr>
            </w:pPr>
          </w:p>
          <w:p w14:paraId="254BDEDA" w14:textId="77777777" w:rsidR="00FB163C" w:rsidRDefault="00FB163C" w:rsidP="00FB163C">
            <w:pPr>
              <w:rPr>
                <w:szCs w:val="24"/>
              </w:rPr>
            </w:pPr>
          </w:p>
          <w:p w14:paraId="6AB1154E" w14:textId="77777777" w:rsidR="00FB163C" w:rsidRDefault="00FB163C" w:rsidP="00FB163C">
            <w:pPr>
              <w:rPr>
                <w:szCs w:val="24"/>
              </w:rPr>
            </w:pPr>
          </w:p>
          <w:p w14:paraId="268B2F73" w14:textId="77777777" w:rsidR="00FB163C" w:rsidRDefault="00FB163C" w:rsidP="00FB163C">
            <w:pPr>
              <w:rPr>
                <w:szCs w:val="24"/>
              </w:rPr>
            </w:pPr>
          </w:p>
          <w:p w14:paraId="44A807A6" w14:textId="77777777" w:rsidR="00FB163C" w:rsidRDefault="00FB163C" w:rsidP="00FB163C">
            <w:pPr>
              <w:rPr>
                <w:szCs w:val="24"/>
              </w:rPr>
            </w:pPr>
          </w:p>
          <w:p w14:paraId="7D3A3FF8" w14:textId="77777777" w:rsidR="00FB163C" w:rsidRDefault="00FB163C" w:rsidP="00FB163C">
            <w:pPr>
              <w:rPr>
                <w:szCs w:val="24"/>
              </w:rPr>
            </w:pPr>
          </w:p>
          <w:p w14:paraId="3EB5170A" w14:textId="77777777" w:rsidR="00FB163C" w:rsidRDefault="00FB163C" w:rsidP="00FB163C">
            <w:pPr>
              <w:rPr>
                <w:szCs w:val="24"/>
              </w:rPr>
            </w:pPr>
          </w:p>
          <w:p w14:paraId="44419D8B" w14:textId="77777777" w:rsidR="00FB163C" w:rsidRDefault="00FB163C" w:rsidP="00FB163C">
            <w:pPr>
              <w:rPr>
                <w:szCs w:val="24"/>
              </w:rPr>
            </w:pPr>
          </w:p>
          <w:p w14:paraId="2445BF34" w14:textId="77777777" w:rsidR="00FB163C" w:rsidRDefault="00FB163C" w:rsidP="00FB163C">
            <w:pPr>
              <w:rPr>
                <w:szCs w:val="24"/>
              </w:rPr>
            </w:pPr>
          </w:p>
          <w:p w14:paraId="22C50256" w14:textId="77777777" w:rsidR="00FB163C" w:rsidRDefault="00FB163C" w:rsidP="00FB163C">
            <w:pPr>
              <w:rPr>
                <w:szCs w:val="24"/>
              </w:rPr>
            </w:pPr>
          </w:p>
          <w:p w14:paraId="7AF76BEA" w14:textId="77777777" w:rsidR="00FB163C" w:rsidRDefault="00FB163C" w:rsidP="00FB163C">
            <w:pPr>
              <w:rPr>
                <w:szCs w:val="24"/>
              </w:rPr>
            </w:pPr>
          </w:p>
          <w:p w14:paraId="00F3E593" w14:textId="77777777" w:rsidR="00FB163C" w:rsidRDefault="00FB163C" w:rsidP="00FB163C">
            <w:pPr>
              <w:rPr>
                <w:szCs w:val="24"/>
              </w:rPr>
            </w:pPr>
          </w:p>
          <w:p w14:paraId="27BAEBBB" w14:textId="77777777" w:rsidR="00FB163C" w:rsidRDefault="00FB163C" w:rsidP="00FB163C">
            <w:pPr>
              <w:rPr>
                <w:szCs w:val="24"/>
              </w:rPr>
            </w:pPr>
          </w:p>
          <w:p w14:paraId="48F228AB" w14:textId="77777777" w:rsidR="00FB163C" w:rsidRDefault="00FB163C" w:rsidP="00FB163C">
            <w:pPr>
              <w:rPr>
                <w:szCs w:val="24"/>
              </w:rPr>
            </w:pPr>
          </w:p>
          <w:p w14:paraId="0D0F1542" w14:textId="77777777" w:rsidR="00FB163C" w:rsidRDefault="00FB163C" w:rsidP="00FB163C">
            <w:pPr>
              <w:rPr>
                <w:szCs w:val="24"/>
              </w:rPr>
            </w:pPr>
          </w:p>
          <w:p w14:paraId="16AF3AC7" w14:textId="77777777" w:rsidR="00FB163C" w:rsidRDefault="00FB163C" w:rsidP="00FB163C">
            <w:pPr>
              <w:rPr>
                <w:szCs w:val="24"/>
              </w:rPr>
            </w:pPr>
          </w:p>
          <w:p w14:paraId="5B6EA7CD" w14:textId="77777777" w:rsidR="00FB163C" w:rsidRDefault="00FB163C" w:rsidP="00FB163C">
            <w:pPr>
              <w:rPr>
                <w:szCs w:val="24"/>
              </w:rPr>
            </w:pPr>
          </w:p>
          <w:p w14:paraId="3F285690" w14:textId="77777777" w:rsidR="00FB163C" w:rsidRDefault="00FB163C" w:rsidP="00FB163C">
            <w:pPr>
              <w:rPr>
                <w:szCs w:val="24"/>
              </w:rPr>
            </w:pPr>
          </w:p>
          <w:p w14:paraId="098DAC28" w14:textId="77777777" w:rsidR="00FB163C" w:rsidRDefault="00FB163C" w:rsidP="00FB163C">
            <w:pPr>
              <w:rPr>
                <w:szCs w:val="24"/>
              </w:rPr>
            </w:pPr>
          </w:p>
          <w:p w14:paraId="1B1225D8" w14:textId="77777777" w:rsidR="00FB163C" w:rsidRDefault="00FB163C" w:rsidP="00FB163C">
            <w:pPr>
              <w:rPr>
                <w:szCs w:val="24"/>
              </w:rPr>
            </w:pPr>
          </w:p>
          <w:p w14:paraId="2242827F" w14:textId="77777777" w:rsidR="00FB163C" w:rsidRDefault="00FB163C" w:rsidP="00FB163C">
            <w:pPr>
              <w:rPr>
                <w:szCs w:val="24"/>
              </w:rPr>
            </w:pPr>
          </w:p>
          <w:p w14:paraId="6C95105C" w14:textId="77777777" w:rsidR="00FB163C" w:rsidRDefault="00FB163C" w:rsidP="00FB163C">
            <w:pPr>
              <w:rPr>
                <w:szCs w:val="24"/>
              </w:rPr>
            </w:pPr>
          </w:p>
          <w:p w14:paraId="3ACE67ED" w14:textId="3B266C4E" w:rsidR="00FB163C" w:rsidRPr="00FB163C" w:rsidRDefault="00FB163C" w:rsidP="00FB163C">
            <w:pPr>
              <w:rPr>
                <w:bCs/>
                <w:szCs w:val="24"/>
              </w:rPr>
            </w:pPr>
            <w:r>
              <w:rPr>
                <w:bCs/>
                <w:szCs w:val="24"/>
              </w:rPr>
              <w:t>-</w:t>
            </w:r>
            <w:r w:rsidRPr="00FB163C">
              <w:rPr>
                <w:bCs/>
                <w:szCs w:val="24"/>
              </w:rPr>
              <w:t>Nenumatomas lėšų trūkumas biudžetinių metų pabaigoje.</w:t>
            </w:r>
          </w:p>
          <w:p w14:paraId="19FEF38A" w14:textId="77777777" w:rsidR="00FB163C" w:rsidRDefault="00FB163C" w:rsidP="00FB163C">
            <w:pPr>
              <w:rPr>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1B75BF80" w14:textId="77777777" w:rsidR="00FB163C" w:rsidRPr="0058524B" w:rsidRDefault="00FB163C" w:rsidP="00FB163C">
            <w:pPr>
              <w:rPr>
                <w:szCs w:val="24"/>
              </w:rPr>
            </w:pPr>
            <w:r w:rsidRPr="0058524B">
              <w:rPr>
                <w:szCs w:val="24"/>
              </w:rPr>
              <w:lastRenderedPageBreak/>
              <w:t xml:space="preserve">- Įstaigoje užtikrintas tinkamas (laiku ir kt.) finansinių dokumentų pateikimas. </w:t>
            </w:r>
          </w:p>
          <w:p w14:paraId="0F404128" w14:textId="77777777" w:rsidR="00FB163C" w:rsidRDefault="00FB163C" w:rsidP="00FB163C">
            <w:pPr>
              <w:rPr>
                <w:szCs w:val="24"/>
              </w:rPr>
            </w:pPr>
          </w:p>
          <w:p w14:paraId="2F106317" w14:textId="77777777" w:rsidR="00FB163C" w:rsidRDefault="00FB163C" w:rsidP="00FB163C">
            <w:pPr>
              <w:rPr>
                <w:szCs w:val="24"/>
              </w:rPr>
            </w:pPr>
          </w:p>
          <w:p w14:paraId="22B62EBE" w14:textId="77777777" w:rsidR="00FB163C" w:rsidRDefault="00FB163C" w:rsidP="00FB163C">
            <w:pPr>
              <w:rPr>
                <w:szCs w:val="24"/>
              </w:rPr>
            </w:pPr>
          </w:p>
          <w:p w14:paraId="422BEA24" w14:textId="77777777" w:rsidR="00FB163C" w:rsidRDefault="00FB163C" w:rsidP="00FB163C">
            <w:pPr>
              <w:rPr>
                <w:szCs w:val="24"/>
              </w:rPr>
            </w:pPr>
          </w:p>
          <w:p w14:paraId="29C24CFB" w14:textId="77777777" w:rsidR="00FB163C" w:rsidRDefault="00FB163C" w:rsidP="00FB163C">
            <w:pPr>
              <w:rPr>
                <w:szCs w:val="24"/>
              </w:rPr>
            </w:pPr>
          </w:p>
          <w:p w14:paraId="6DB7C3A9" w14:textId="77777777" w:rsidR="00FB163C" w:rsidRDefault="00FB163C" w:rsidP="00FB163C">
            <w:pPr>
              <w:rPr>
                <w:szCs w:val="24"/>
              </w:rPr>
            </w:pPr>
          </w:p>
          <w:p w14:paraId="1E101439" w14:textId="77680C96" w:rsidR="00FB163C" w:rsidRPr="0058524B" w:rsidRDefault="00FB163C" w:rsidP="00FB163C">
            <w:pPr>
              <w:rPr>
                <w:szCs w:val="24"/>
              </w:rPr>
            </w:pPr>
            <w:r w:rsidRPr="0058524B">
              <w:rPr>
                <w:szCs w:val="24"/>
              </w:rPr>
              <w:t xml:space="preserve">- Įstaigai skirti asignavimai </w:t>
            </w:r>
            <w:r w:rsidRPr="0058524B">
              <w:rPr>
                <w:szCs w:val="24"/>
              </w:rPr>
              <w:lastRenderedPageBreak/>
              <w:t>naudojami pagal teisės aktų reikalavimus.</w:t>
            </w:r>
          </w:p>
          <w:p w14:paraId="69E49CC8" w14:textId="77777777" w:rsidR="00FB163C" w:rsidRPr="0058524B" w:rsidRDefault="00FB163C" w:rsidP="00FB163C">
            <w:pPr>
              <w:rPr>
                <w:szCs w:val="24"/>
              </w:rPr>
            </w:pPr>
          </w:p>
          <w:p w14:paraId="025F88D7" w14:textId="77777777" w:rsidR="00FB163C" w:rsidRPr="0058524B" w:rsidRDefault="00FB163C" w:rsidP="00FB163C">
            <w:pPr>
              <w:rPr>
                <w:bCs/>
                <w:szCs w:val="24"/>
              </w:rPr>
            </w:pPr>
          </w:p>
          <w:p w14:paraId="26114DF7" w14:textId="77777777" w:rsidR="00FB163C" w:rsidRPr="0058524B" w:rsidRDefault="00FB163C" w:rsidP="00FB163C">
            <w:pPr>
              <w:rPr>
                <w:bCs/>
                <w:szCs w:val="24"/>
              </w:rPr>
            </w:pPr>
          </w:p>
          <w:p w14:paraId="00E8B682" w14:textId="77777777" w:rsidR="00FB163C" w:rsidRDefault="00FB163C" w:rsidP="00FB163C">
            <w:pPr>
              <w:jc w:val="center"/>
              <w:rPr>
                <w:bCs/>
                <w:szCs w:val="24"/>
              </w:rPr>
            </w:pPr>
          </w:p>
          <w:p w14:paraId="7AAE3F10" w14:textId="77777777" w:rsidR="00FB163C" w:rsidRDefault="00FB163C" w:rsidP="00FB163C">
            <w:pPr>
              <w:jc w:val="center"/>
              <w:rPr>
                <w:bCs/>
                <w:szCs w:val="24"/>
              </w:rPr>
            </w:pPr>
          </w:p>
          <w:p w14:paraId="09B63E9B" w14:textId="77777777" w:rsidR="00FB163C" w:rsidRDefault="00FB163C" w:rsidP="00FB163C">
            <w:pPr>
              <w:jc w:val="center"/>
              <w:rPr>
                <w:bCs/>
                <w:szCs w:val="24"/>
              </w:rPr>
            </w:pPr>
          </w:p>
          <w:p w14:paraId="2F8C6DA4" w14:textId="77777777" w:rsidR="00FB163C" w:rsidRDefault="00FB163C" w:rsidP="00FB163C">
            <w:pPr>
              <w:jc w:val="center"/>
              <w:rPr>
                <w:bCs/>
                <w:szCs w:val="24"/>
              </w:rPr>
            </w:pPr>
          </w:p>
          <w:p w14:paraId="3957024C" w14:textId="77777777" w:rsidR="00FB163C" w:rsidRDefault="00FB163C" w:rsidP="00FB163C">
            <w:pPr>
              <w:jc w:val="center"/>
              <w:rPr>
                <w:bCs/>
                <w:szCs w:val="24"/>
              </w:rPr>
            </w:pPr>
          </w:p>
          <w:p w14:paraId="59FFEFA8" w14:textId="77777777" w:rsidR="00FB163C" w:rsidRDefault="00FB163C" w:rsidP="00FB163C">
            <w:pPr>
              <w:jc w:val="center"/>
              <w:rPr>
                <w:bCs/>
                <w:szCs w:val="24"/>
              </w:rPr>
            </w:pPr>
          </w:p>
          <w:p w14:paraId="4A99D5E6" w14:textId="77777777" w:rsidR="00FB163C" w:rsidRDefault="00FB163C" w:rsidP="00FB163C">
            <w:pPr>
              <w:jc w:val="center"/>
              <w:rPr>
                <w:bCs/>
                <w:szCs w:val="24"/>
              </w:rPr>
            </w:pPr>
          </w:p>
          <w:p w14:paraId="0AAFB88B" w14:textId="77777777" w:rsidR="00FB163C" w:rsidRDefault="00FB163C" w:rsidP="00FB163C">
            <w:pPr>
              <w:jc w:val="center"/>
              <w:rPr>
                <w:bCs/>
                <w:szCs w:val="24"/>
              </w:rPr>
            </w:pPr>
          </w:p>
          <w:p w14:paraId="124753C3" w14:textId="77777777" w:rsidR="00FB163C" w:rsidRDefault="00FB163C" w:rsidP="00FB163C">
            <w:pPr>
              <w:jc w:val="center"/>
              <w:rPr>
                <w:bCs/>
                <w:szCs w:val="24"/>
              </w:rPr>
            </w:pPr>
          </w:p>
          <w:p w14:paraId="55651A35" w14:textId="77777777" w:rsidR="00FB163C" w:rsidRDefault="00FB163C" w:rsidP="00FB163C">
            <w:pPr>
              <w:jc w:val="center"/>
              <w:rPr>
                <w:bCs/>
                <w:szCs w:val="24"/>
              </w:rPr>
            </w:pPr>
          </w:p>
          <w:p w14:paraId="22AB5034" w14:textId="77777777" w:rsidR="00FB163C" w:rsidRDefault="00FB163C" w:rsidP="00FB163C">
            <w:pPr>
              <w:jc w:val="center"/>
              <w:rPr>
                <w:bCs/>
                <w:szCs w:val="24"/>
              </w:rPr>
            </w:pPr>
          </w:p>
          <w:p w14:paraId="2130926A" w14:textId="77777777" w:rsidR="00FB163C" w:rsidRDefault="00FB163C" w:rsidP="00FB163C">
            <w:pPr>
              <w:jc w:val="center"/>
              <w:rPr>
                <w:bCs/>
                <w:szCs w:val="24"/>
              </w:rPr>
            </w:pPr>
          </w:p>
          <w:p w14:paraId="5F6DB6D6" w14:textId="77777777" w:rsidR="00FB163C" w:rsidRDefault="00FB163C" w:rsidP="00FB163C">
            <w:pPr>
              <w:rPr>
                <w:bCs/>
                <w:szCs w:val="24"/>
              </w:rPr>
            </w:pPr>
          </w:p>
          <w:p w14:paraId="0F0C10C7" w14:textId="77777777" w:rsidR="00FB163C" w:rsidRDefault="00FB163C" w:rsidP="00FB163C">
            <w:pPr>
              <w:rPr>
                <w:bCs/>
                <w:szCs w:val="24"/>
              </w:rPr>
            </w:pPr>
          </w:p>
          <w:p w14:paraId="5CEC5E62" w14:textId="77777777" w:rsidR="00FB163C" w:rsidRDefault="00FB163C" w:rsidP="00FB163C">
            <w:pPr>
              <w:rPr>
                <w:bCs/>
                <w:szCs w:val="24"/>
              </w:rPr>
            </w:pPr>
          </w:p>
          <w:p w14:paraId="72EDC95D" w14:textId="77777777" w:rsidR="00FB163C" w:rsidRDefault="00FB163C" w:rsidP="00FB163C">
            <w:pPr>
              <w:rPr>
                <w:bCs/>
                <w:szCs w:val="24"/>
              </w:rPr>
            </w:pPr>
          </w:p>
          <w:p w14:paraId="64D1A60F" w14:textId="035DA8EE" w:rsidR="00FB163C" w:rsidRDefault="00FB163C" w:rsidP="00FB163C">
            <w:pPr>
              <w:rPr>
                <w:szCs w:val="24"/>
                <w:lang w:eastAsia="lt-LT"/>
              </w:rPr>
            </w:pPr>
            <w:r w:rsidRPr="0058524B">
              <w:rPr>
                <w:bCs/>
                <w:szCs w:val="24"/>
              </w:rPr>
              <w:t>- Sudarytas įstaigos 2023 m. prekių ir paslaugų viešųjų pirkimų planas, kuris padės racionaliai panaudoti finansinius išteklius.</w:t>
            </w:r>
          </w:p>
        </w:tc>
        <w:tc>
          <w:tcPr>
            <w:tcW w:w="3544" w:type="dxa"/>
            <w:tcBorders>
              <w:top w:val="single" w:sz="4" w:space="0" w:color="auto"/>
              <w:left w:val="single" w:sz="4" w:space="0" w:color="auto"/>
              <w:bottom w:val="single" w:sz="4" w:space="0" w:color="auto"/>
              <w:right w:val="single" w:sz="4" w:space="0" w:color="auto"/>
            </w:tcBorders>
          </w:tcPr>
          <w:p w14:paraId="3273D7C4" w14:textId="77777777" w:rsidR="00FB163C" w:rsidRPr="00F11CD9" w:rsidRDefault="00FB163C" w:rsidP="00FB163C">
            <w:pPr>
              <w:rPr>
                <w:szCs w:val="24"/>
              </w:rPr>
            </w:pPr>
            <w:r w:rsidRPr="00F11CD9">
              <w:rPr>
                <w:szCs w:val="24"/>
              </w:rPr>
              <w:lastRenderedPageBreak/>
              <w:t xml:space="preserve">- Finansiniai dokumentai pateikiami laiku. Visos finansinės ir ūkinės operacijos dokumentuojamos, užtikrinama išankstinė, einamoji, </w:t>
            </w:r>
            <w:proofErr w:type="spellStart"/>
            <w:r w:rsidRPr="00F11CD9">
              <w:rPr>
                <w:szCs w:val="24"/>
              </w:rPr>
              <w:t>paskesnioji</w:t>
            </w:r>
            <w:proofErr w:type="spellEnd"/>
            <w:r w:rsidRPr="00F11CD9">
              <w:rPr>
                <w:szCs w:val="24"/>
              </w:rPr>
              <w:t xml:space="preserve"> finansų kontrolė. Vidaus įsivertinimo ir asignavimų naudojimo kontrolė veikia kaip viena sistema. </w:t>
            </w:r>
          </w:p>
          <w:p w14:paraId="212956F7" w14:textId="77777777" w:rsidR="00FB163C" w:rsidRPr="00F11CD9" w:rsidRDefault="00FB163C" w:rsidP="00FB163C">
            <w:pPr>
              <w:rPr>
                <w:szCs w:val="24"/>
              </w:rPr>
            </w:pPr>
          </w:p>
          <w:p w14:paraId="49FA16A0" w14:textId="76F37C39" w:rsidR="00FB163C" w:rsidRPr="00F11CD9" w:rsidRDefault="00FB163C" w:rsidP="00FB163C">
            <w:pPr>
              <w:rPr>
                <w:szCs w:val="24"/>
              </w:rPr>
            </w:pPr>
            <w:r w:rsidRPr="00F11CD9">
              <w:rPr>
                <w:szCs w:val="24"/>
              </w:rPr>
              <w:t xml:space="preserve">- Ūkinės operacijos neviršijo Įstaigai skirtų asignavimų. Lėšos buvo naudojamos atsakingai ir </w:t>
            </w:r>
            <w:r w:rsidRPr="00F11CD9">
              <w:rPr>
                <w:szCs w:val="24"/>
              </w:rPr>
              <w:lastRenderedPageBreak/>
              <w:t xml:space="preserve">taupiai, perkėlimai metų eigoje iš straipsnių vyko pagrįstai. Kalendoriniai metai užbaigti be įsiskolinimų. Tėvų įmokos už maitinimo paslaugas gaunamos laiku, skolininkų nėra. Bendruomenė informuojama apie gautus / suplanuotus </w:t>
            </w:r>
            <w:proofErr w:type="spellStart"/>
            <w:r w:rsidRPr="00F11CD9">
              <w:rPr>
                <w:szCs w:val="24"/>
              </w:rPr>
              <w:t>asignavimus</w:t>
            </w:r>
            <w:proofErr w:type="spellEnd"/>
            <w:r w:rsidRPr="00F11CD9">
              <w:rPr>
                <w:szCs w:val="24"/>
              </w:rPr>
              <w:t>, paramos lėšas bei jų panaudojimą (Įstaigos tarybos posėdžio protokolai, Mokytojų tarybos protokolai). Biudžeto vykdymo ir finansinių ataskaitų rinkiniai, paramos lėšų ataskaitos skelbiamos i</w:t>
            </w:r>
            <w:r w:rsidR="00583215">
              <w:rPr>
                <w:szCs w:val="24"/>
              </w:rPr>
              <w:t xml:space="preserve">nternetinėje svetainėje: </w:t>
            </w:r>
            <w:r w:rsidRPr="00583215">
              <w:rPr>
                <w:szCs w:val="24"/>
              </w:rPr>
              <w:t>www</w:t>
            </w:r>
            <w:r w:rsidR="00583215" w:rsidRPr="00583215">
              <w:rPr>
                <w:szCs w:val="24"/>
              </w:rPr>
              <w:t xml:space="preserve">.rastine.rugelis.vilnius.lm.lt </w:t>
            </w:r>
          </w:p>
          <w:p w14:paraId="1A42CA40" w14:textId="77777777" w:rsidR="00FB163C" w:rsidRPr="00F11CD9" w:rsidRDefault="00FB163C" w:rsidP="00FB163C">
            <w:pPr>
              <w:rPr>
                <w:szCs w:val="24"/>
              </w:rPr>
            </w:pPr>
            <w:r w:rsidRPr="00F11CD9">
              <w:rPr>
                <w:szCs w:val="24"/>
              </w:rPr>
              <w:t>-Kartu su tėvais spręsti įvairius organizacinius, finansinius, probleminius įstaigos klausimus.</w:t>
            </w:r>
          </w:p>
          <w:p w14:paraId="0F55AFBA" w14:textId="77777777" w:rsidR="00FB163C" w:rsidRPr="00F11CD9" w:rsidRDefault="00FB163C" w:rsidP="00FB163C">
            <w:pPr>
              <w:rPr>
                <w:szCs w:val="24"/>
              </w:rPr>
            </w:pPr>
          </w:p>
          <w:p w14:paraId="65432811" w14:textId="0532219F" w:rsidR="00FB163C" w:rsidRPr="00ED7EC2" w:rsidRDefault="00FB163C" w:rsidP="00FB163C">
            <w:pPr>
              <w:rPr>
                <w:szCs w:val="24"/>
                <w:lang w:eastAsia="lt-LT"/>
              </w:rPr>
            </w:pPr>
            <w:r>
              <w:rPr>
                <w:bCs/>
                <w:szCs w:val="24"/>
              </w:rPr>
              <w:t>- Į</w:t>
            </w:r>
            <w:r w:rsidRPr="0058524B">
              <w:rPr>
                <w:bCs/>
                <w:szCs w:val="24"/>
              </w:rPr>
              <w:t xml:space="preserve">staigos </w:t>
            </w:r>
            <w:r>
              <w:rPr>
                <w:bCs/>
                <w:szCs w:val="24"/>
              </w:rPr>
              <w:t>s</w:t>
            </w:r>
            <w:r w:rsidRPr="0058524B">
              <w:rPr>
                <w:bCs/>
                <w:szCs w:val="24"/>
              </w:rPr>
              <w:t>udarytas 2023 m. prekių ir paslaugų viešųjų pirkimų planas</w:t>
            </w:r>
            <w:r>
              <w:rPr>
                <w:szCs w:val="24"/>
                <w:lang w:eastAsia="lt-LT"/>
              </w:rPr>
              <w:t xml:space="preserve"> padėjo organizuoti į</w:t>
            </w:r>
            <w:r w:rsidRPr="00ED7EC2">
              <w:rPr>
                <w:szCs w:val="24"/>
                <w:lang w:eastAsia="lt-LT"/>
              </w:rPr>
              <w:t>staigos</w:t>
            </w:r>
            <w:r>
              <w:rPr>
                <w:szCs w:val="24"/>
                <w:lang w:eastAsia="lt-LT"/>
              </w:rPr>
              <w:t xml:space="preserve"> </w:t>
            </w:r>
            <w:r w:rsidR="00981BB3">
              <w:rPr>
                <w:szCs w:val="24"/>
                <w:lang w:eastAsia="lt-LT"/>
              </w:rPr>
              <w:t>veiklą</w:t>
            </w:r>
            <w:r>
              <w:rPr>
                <w:szCs w:val="24"/>
                <w:lang w:eastAsia="lt-LT"/>
              </w:rPr>
              <w:t xml:space="preserve"> </w:t>
            </w:r>
            <w:r w:rsidRPr="00ED7EC2">
              <w:rPr>
                <w:szCs w:val="24"/>
                <w:lang w:eastAsia="lt-LT"/>
              </w:rPr>
              <w:t>taip,</w:t>
            </w:r>
            <w:r>
              <w:rPr>
                <w:szCs w:val="24"/>
                <w:lang w:eastAsia="lt-LT"/>
              </w:rPr>
              <w:t xml:space="preserve"> kad nebūtų </w:t>
            </w:r>
            <w:r w:rsidRPr="00ED7EC2">
              <w:rPr>
                <w:szCs w:val="24"/>
                <w:lang w:eastAsia="lt-LT"/>
              </w:rPr>
              <w:t>nustatyta</w:t>
            </w:r>
            <w:r>
              <w:rPr>
                <w:szCs w:val="24"/>
                <w:lang w:eastAsia="lt-LT"/>
              </w:rPr>
              <w:t xml:space="preserve"> pažeidimų. Įstaiga geba tinkamai naudoti skirtus </w:t>
            </w:r>
            <w:proofErr w:type="spellStart"/>
            <w:r>
              <w:rPr>
                <w:szCs w:val="24"/>
                <w:lang w:eastAsia="lt-LT"/>
              </w:rPr>
              <w:t>asigna</w:t>
            </w:r>
            <w:r w:rsidRPr="00ED7EC2">
              <w:rPr>
                <w:szCs w:val="24"/>
                <w:lang w:eastAsia="lt-LT"/>
              </w:rPr>
              <w:t>vimus</w:t>
            </w:r>
            <w:proofErr w:type="spellEnd"/>
            <w:r w:rsidRPr="00ED7EC2">
              <w:rPr>
                <w:szCs w:val="24"/>
                <w:lang w:eastAsia="lt-LT"/>
              </w:rPr>
              <w:t>,</w:t>
            </w:r>
            <w:r>
              <w:rPr>
                <w:szCs w:val="24"/>
                <w:lang w:eastAsia="lt-LT"/>
              </w:rPr>
              <w:t xml:space="preserve"> </w:t>
            </w:r>
            <w:r w:rsidRPr="00ED7EC2">
              <w:rPr>
                <w:szCs w:val="24"/>
                <w:lang w:eastAsia="lt-LT"/>
              </w:rPr>
              <w:t>vadovaujantis</w:t>
            </w:r>
            <w:r>
              <w:rPr>
                <w:szCs w:val="24"/>
                <w:lang w:eastAsia="lt-LT"/>
              </w:rPr>
              <w:t xml:space="preserve"> </w:t>
            </w:r>
            <w:r w:rsidRPr="00ED7EC2">
              <w:rPr>
                <w:szCs w:val="24"/>
                <w:lang w:eastAsia="lt-LT"/>
              </w:rPr>
              <w:t>teises</w:t>
            </w:r>
          </w:p>
          <w:p w14:paraId="59DC7EBD" w14:textId="5C65088A" w:rsidR="00FB163C" w:rsidRDefault="00FB163C" w:rsidP="00FB163C">
            <w:pPr>
              <w:rPr>
                <w:szCs w:val="24"/>
                <w:lang w:eastAsia="lt-LT"/>
              </w:rPr>
            </w:pPr>
            <w:r>
              <w:rPr>
                <w:szCs w:val="24"/>
                <w:lang w:eastAsia="lt-LT"/>
              </w:rPr>
              <w:t>aktais, reglamentuojanč</w:t>
            </w:r>
            <w:r w:rsidRPr="00ED7EC2">
              <w:rPr>
                <w:szCs w:val="24"/>
                <w:lang w:eastAsia="lt-LT"/>
              </w:rPr>
              <w:t>iais</w:t>
            </w:r>
            <w:r>
              <w:rPr>
                <w:szCs w:val="24"/>
                <w:lang w:eastAsia="lt-LT"/>
              </w:rPr>
              <w:t xml:space="preserve"> įstaigos finansinę veiklą.</w:t>
            </w:r>
          </w:p>
        </w:tc>
      </w:tr>
    </w:tbl>
    <w:p w14:paraId="129CE85A" w14:textId="77777777" w:rsidR="00010A84" w:rsidRDefault="00010A84" w:rsidP="00010A84">
      <w:pPr>
        <w:jc w:val="center"/>
        <w:rPr>
          <w:lang w:eastAsia="lt-LT"/>
        </w:rPr>
      </w:pPr>
    </w:p>
    <w:p w14:paraId="288A7DDE" w14:textId="77777777" w:rsidR="00010A84" w:rsidRDefault="00010A84" w:rsidP="00010A84">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010A84" w14:paraId="65AFC3DE" w14:textId="77777777" w:rsidTr="00971023">
        <w:tc>
          <w:tcPr>
            <w:tcW w:w="4423" w:type="dxa"/>
            <w:tcBorders>
              <w:top w:val="single" w:sz="4" w:space="0" w:color="auto"/>
              <w:left w:val="single" w:sz="4" w:space="0" w:color="auto"/>
              <w:bottom w:val="single" w:sz="4" w:space="0" w:color="auto"/>
              <w:right w:val="single" w:sz="4" w:space="0" w:color="auto"/>
            </w:tcBorders>
            <w:vAlign w:val="center"/>
            <w:hideMark/>
          </w:tcPr>
          <w:p w14:paraId="640B77D3" w14:textId="77777777" w:rsidR="00010A84" w:rsidRDefault="00010A84" w:rsidP="00971023">
            <w:pPr>
              <w:jc w:val="center"/>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700D31D" w14:textId="77777777" w:rsidR="00010A84" w:rsidRDefault="00010A84" w:rsidP="00971023">
            <w:pPr>
              <w:jc w:val="center"/>
              <w:rPr>
                <w:szCs w:val="24"/>
                <w:lang w:eastAsia="lt-LT"/>
              </w:rPr>
            </w:pPr>
            <w:r>
              <w:rPr>
                <w:szCs w:val="24"/>
                <w:lang w:eastAsia="lt-LT"/>
              </w:rPr>
              <w:t xml:space="preserve">Priežastys, rizikos </w:t>
            </w:r>
          </w:p>
        </w:tc>
      </w:tr>
      <w:tr w:rsidR="00010A84" w14:paraId="2C019048" w14:textId="77777777" w:rsidTr="00971023">
        <w:tc>
          <w:tcPr>
            <w:tcW w:w="4423" w:type="dxa"/>
            <w:tcBorders>
              <w:top w:val="single" w:sz="4" w:space="0" w:color="auto"/>
              <w:left w:val="single" w:sz="4" w:space="0" w:color="auto"/>
              <w:bottom w:val="single" w:sz="4" w:space="0" w:color="auto"/>
              <w:right w:val="single" w:sz="4" w:space="0" w:color="auto"/>
            </w:tcBorders>
            <w:hideMark/>
          </w:tcPr>
          <w:p w14:paraId="22FA0EAA" w14:textId="77777777" w:rsidR="00010A84" w:rsidRDefault="00010A84" w:rsidP="00971023">
            <w:pPr>
              <w:rPr>
                <w:szCs w:val="24"/>
                <w:lang w:eastAsia="lt-LT"/>
              </w:rPr>
            </w:pPr>
            <w:r>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6E1162A0" w14:textId="77777777" w:rsidR="00010A84" w:rsidRDefault="00010A84" w:rsidP="00971023">
            <w:pPr>
              <w:jc w:val="center"/>
              <w:rPr>
                <w:szCs w:val="24"/>
                <w:lang w:eastAsia="lt-LT"/>
              </w:rPr>
            </w:pPr>
          </w:p>
        </w:tc>
      </w:tr>
      <w:tr w:rsidR="00010A84" w14:paraId="5B80402E" w14:textId="77777777" w:rsidTr="00971023">
        <w:tc>
          <w:tcPr>
            <w:tcW w:w="4423" w:type="dxa"/>
            <w:tcBorders>
              <w:top w:val="single" w:sz="4" w:space="0" w:color="auto"/>
              <w:left w:val="single" w:sz="4" w:space="0" w:color="auto"/>
              <w:bottom w:val="single" w:sz="4" w:space="0" w:color="auto"/>
              <w:right w:val="single" w:sz="4" w:space="0" w:color="auto"/>
            </w:tcBorders>
            <w:hideMark/>
          </w:tcPr>
          <w:p w14:paraId="5308F33F" w14:textId="77777777" w:rsidR="00010A84" w:rsidRDefault="00010A84" w:rsidP="00971023">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1968909B" w14:textId="77777777" w:rsidR="00010A84" w:rsidRDefault="00010A84" w:rsidP="00971023">
            <w:pPr>
              <w:jc w:val="center"/>
              <w:rPr>
                <w:szCs w:val="24"/>
                <w:lang w:eastAsia="lt-LT"/>
              </w:rPr>
            </w:pPr>
          </w:p>
        </w:tc>
      </w:tr>
    </w:tbl>
    <w:p w14:paraId="70D5A521" w14:textId="77777777" w:rsidR="00010A84" w:rsidRDefault="00010A84" w:rsidP="00010A84"/>
    <w:p w14:paraId="4F2CE3A4" w14:textId="77777777" w:rsidR="00010A84" w:rsidRDefault="00010A84" w:rsidP="00010A84">
      <w:pPr>
        <w:tabs>
          <w:tab w:val="left" w:pos="284"/>
        </w:tabs>
        <w:rPr>
          <w:b/>
          <w:szCs w:val="24"/>
          <w:lang w:eastAsia="lt-LT"/>
        </w:rPr>
      </w:pPr>
      <w:r>
        <w:rPr>
          <w:b/>
          <w:szCs w:val="24"/>
          <w:lang w:eastAsia="lt-LT"/>
        </w:rPr>
        <w:t>3.</w:t>
      </w:r>
      <w:r>
        <w:rPr>
          <w:b/>
          <w:szCs w:val="24"/>
          <w:lang w:eastAsia="lt-LT"/>
        </w:rPr>
        <w:tab/>
        <w:t>Veiklos, kurios nebuvo planuotos ir nustatytos, bet įvykdytos</w:t>
      </w:r>
    </w:p>
    <w:p w14:paraId="0825DFC6" w14:textId="77777777" w:rsidR="00010A84" w:rsidRDefault="00010A84" w:rsidP="00010A84">
      <w:pPr>
        <w:tabs>
          <w:tab w:val="left" w:pos="284"/>
        </w:tabs>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812"/>
      </w:tblGrid>
      <w:tr w:rsidR="00010A84" w14:paraId="1513DD1F" w14:textId="77777777" w:rsidTr="003755BE">
        <w:tc>
          <w:tcPr>
            <w:tcW w:w="3573" w:type="dxa"/>
            <w:tcBorders>
              <w:top w:val="single" w:sz="4" w:space="0" w:color="auto"/>
              <w:left w:val="single" w:sz="4" w:space="0" w:color="auto"/>
              <w:bottom w:val="single" w:sz="4" w:space="0" w:color="auto"/>
              <w:right w:val="single" w:sz="4" w:space="0" w:color="auto"/>
            </w:tcBorders>
            <w:vAlign w:val="center"/>
            <w:hideMark/>
          </w:tcPr>
          <w:p w14:paraId="30067690" w14:textId="77777777" w:rsidR="00010A84" w:rsidRDefault="00010A84" w:rsidP="00971023">
            <w:pPr>
              <w:rPr>
                <w:sz w:val="22"/>
                <w:szCs w:val="22"/>
                <w:lang w:eastAsia="lt-LT"/>
              </w:rPr>
            </w:pPr>
            <w:r>
              <w:rPr>
                <w:sz w:val="22"/>
                <w:szCs w:val="22"/>
                <w:lang w:eastAsia="lt-LT"/>
              </w:rPr>
              <w:t>Užduotys / veiklos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2FF3EAB" w14:textId="77777777" w:rsidR="00010A84" w:rsidRDefault="00010A84" w:rsidP="00971023">
            <w:pPr>
              <w:rPr>
                <w:sz w:val="22"/>
                <w:szCs w:val="22"/>
                <w:lang w:eastAsia="lt-LT"/>
              </w:rPr>
            </w:pPr>
            <w:r>
              <w:rPr>
                <w:sz w:val="22"/>
                <w:szCs w:val="22"/>
                <w:lang w:eastAsia="lt-LT"/>
              </w:rPr>
              <w:t>Poveikis švietimo įstaigos veiklai</w:t>
            </w:r>
          </w:p>
        </w:tc>
      </w:tr>
      <w:tr w:rsidR="003B63B8" w14:paraId="6520356A" w14:textId="77777777" w:rsidTr="003755BE">
        <w:tc>
          <w:tcPr>
            <w:tcW w:w="3573" w:type="dxa"/>
            <w:tcBorders>
              <w:top w:val="single" w:sz="4" w:space="0" w:color="auto"/>
              <w:left w:val="single" w:sz="4" w:space="0" w:color="auto"/>
              <w:bottom w:val="single" w:sz="4" w:space="0" w:color="auto"/>
              <w:right w:val="single" w:sz="4" w:space="0" w:color="auto"/>
            </w:tcBorders>
            <w:hideMark/>
          </w:tcPr>
          <w:p w14:paraId="3E6B997C" w14:textId="7DAFF8FB" w:rsidR="003B63B8" w:rsidRPr="00D31360" w:rsidRDefault="003B63B8" w:rsidP="00D31360">
            <w:pPr>
              <w:rPr>
                <w:szCs w:val="24"/>
                <w:lang w:eastAsia="lt-LT"/>
              </w:rPr>
            </w:pPr>
            <w:r w:rsidRPr="00D31360">
              <w:rPr>
                <w:szCs w:val="24"/>
                <w:lang w:eastAsia="lt-LT"/>
              </w:rPr>
              <w:t>3.1. Rekonstruoti 1 korpuso 4 įėjimai.</w:t>
            </w:r>
          </w:p>
          <w:p w14:paraId="3616AE2E" w14:textId="457F444A" w:rsidR="003B63B8" w:rsidRPr="00D31360" w:rsidRDefault="003B63B8" w:rsidP="00D31360">
            <w:pPr>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tcPr>
          <w:p w14:paraId="1F24E2DF" w14:textId="738C1087" w:rsidR="003B63B8" w:rsidRPr="00D31360" w:rsidRDefault="00353CC7" w:rsidP="00D31360">
            <w:pPr>
              <w:rPr>
                <w:sz w:val="22"/>
                <w:szCs w:val="22"/>
                <w:lang w:eastAsia="lt-LT"/>
              </w:rPr>
            </w:pPr>
            <w:r>
              <w:rPr>
                <w:rFonts w:eastAsia="Calibri"/>
                <w:szCs w:val="24"/>
              </w:rPr>
              <w:t>- Naujai sudėtos 130</w:t>
            </w:r>
            <w:r w:rsidRPr="00353CC7">
              <w:rPr>
                <w:sz w:val="21"/>
                <w:szCs w:val="21"/>
                <w:shd w:val="clear" w:color="auto" w:fill="FFFFFF"/>
              </w:rPr>
              <w:t>m</w:t>
            </w:r>
            <w:r w:rsidRPr="00353CC7">
              <w:rPr>
                <w:shd w:val="clear" w:color="auto" w:fill="FFFFFF"/>
                <w:vertAlign w:val="superscript"/>
              </w:rPr>
              <w:t>2</w:t>
            </w:r>
            <w:r w:rsidRPr="00353CC7">
              <w:rPr>
                <w:rFonts w:eastAsia="Calibri"/>
                <w:szCs w:val="24"/>
              </w:rPr>
              <w:t xml:space="preserve"> </w:t>
            </w:r>
            <w:r w:rsidR="003B63B8" w:rsidRPr="00D31360">
              <w:rPr>
                <w:rFonts w:eastAsia="Calibri"/>
                <w:szCs w:val="24"/>
              </w:rPr>
              <w:t xml:space="preserve"> la</w:t>
            </w:r>
            <w:r>
              <w:rPr>
                <w:rFonts w:eastAsia="Calibri"/>
                <w:szCs w:val="24"/>
              </w:rPr>
              <w:t>uko takų trinkelės. Suremontuotos</w:t>
            </w:r>
            <w:r w:rsidR="003B63B8" w:rsidRPr="00D31360">
              <w:rPr>
                <w:rFonts w:eastAsia="Calibri"/>
                <w:szCs w:val="24"/>
              </w:rPr>
              <w:t xml:space="preserve"> įėjimo į pastatą 4 laiptų pakopos (</w:t>
            </w:r>
            <w:proofErr w:type="spellStart"/>
            <w:r w:rsidR="003B63B8" w:rsidRPr="00D31360">
              <w:rPr>
                <w:rFonts w:eastAsia="Calibri"/>
                <w:szCs w:val="24"/>
              </w:rPr>
              <w:t>gr</w:t>
            </w:r>
            <w:proofErr w:type="spellEnd"/>
            <w:r w:rsidR="003B63B8" w:rsidRPr="00D31360">
              <w:rPr>
                <w:rFonts w:eastAsia="Calibri"/>
                <w:szCs w:val="24"/>
              </w:rPr>
              <w:t>. „Nykštukai“, „Ežiukai“, „Bitutės“ ir „Pelėdžiukai“), pakeistos li</w:t>
            </w:r>
            <w:r w:rsidR="00E840E7">
              <w:rPr>
                <w:rFonts w:eastAsia="Calibri"/>
                <w:szCs w:val="24"/>
              </w:rPr>
              <w:t xml:space="preserve">etaus vandens nubėgimo sistemos, </w:t>
            </w:r>
            <w:r w:rsidR="003B63B8" w:rsidRPr="00D31360">
              <w:rPr>
                <w:rFonts w:eastAsia="Calibri"/>
                <w:szCs w:val="24"/>
              </w:rPr>
              <w:t xml:space="preserve">lietvamzdžiai. </w:t>
            </w:r>
            <w:r w:rsidR="003B63B8" w:rsidRPr="00D31360">
              <w:rPr>
                <w:szCs w:val="24"/>
                <w:shd w:val="clear" w:color="auto" w:fill="FFFFFF"/>
              </w:rPr>
              <w:t xml:space="preserve">Užtikrintas vaikų saugumas. Aplinka </w:t>
            </w:r>
            <w:r w:rsidR="003B63B8" w:rsidRPr="00D31360">
              <w:rPr>
                <w:szCs w:val="24"/>
              </w:rPr>
              <w:t>atitinka higienos normos reikalavimus.</w:t>
            </w:r>
          </w:p>
        </w:tc>
      </w:tr>
      <w:tr w:rsidR="003B63B8" w14:paraId="5FBE25BA" w14:textId="77777777" w:rsidTr="003755BE">
        <w:tc>
          <w:tcPr>
            <w:tcW w:w="3573" w:type="dxa"/>
            <w:tcBorders>
              <w:top w:val="single" w:sz="4" w:space="0" w:color="auto"/>
              <w:left w:val="single" w:sz="4" w:space="0" w:color="auto"/>
              <w:bottom w:val="single" w:sz="4" w:space="0" w:color="auto"/>
              <w:right w:val="single" w:sz="4" w:space="0" w:color="auto"/>
            </w:tcBorders>
            <w:hideMark/>
          </w:tcPr>
          <w:p w14:paraId="28BBFCCD" w14:textId="2902789E" w:rsidR="003B63B8" w:rsidRPr="00D31360" w:rsidRDefault="003B63B8" w:rsidP="00D31360">
            <w:pPr>
              <w:rPr>
                <w:rFonts w:eastAsia="Calibri"/>
                <w:szCs w:val="24"/>
              </w:rPr>
            </w:pPr>
            <w:r w:rsidRPr="00D31360">
              <w:rPr>
                <w:rFonts w:eastAsia="Calibri"/>
                <w:szCs w:val="24"/>
              </w:rPr>
              <w:t xml:space="preserve">3.2. Gerinant ugdymosi sąlygas bei užtikrinant vaikų saugumą, atliktas dalinis remontas. </w:t>
            </w:r>
          </w:p>
          <w:p w14:paraId="4EDE0762" w14:textId="77777777" w:rsidR="003B63B8" w:rsidRPr="00D31360" w:rsidRDefault="003B63B8" w:rsidP="00D31360">
            <w:pPr>
              <w:rPr>
                <w:rFonts w:eastAsia="Calibri"/>
                <w:szCs w:val="24"/>
              </w:rPr>
            </w:pPr>
          </w:p>
          <w:p w14:paraId="36CE1C4F" w14:textId="77777777" w:rsidR="003B63B8" w:rsidRPr="00D31360" w:rsidRDefault="003B63B8" w:rsidP="00D31360">
            <w:pPr>
              <w:rPr>
                <w:rFonts w:eastAsia="Calibri"/>
                <w:szCs w:val="24"/>
              </w:rPr>
            </w:pPr>
          </w:p>
          <w:p w14:paraId="1FAE0A63" w14:textId="36BA6B87" w:rsidR="003B63B8" w:rsidRPr="00D31360" w:rsidRDefault="003B63B8" w:rsidP="00D31360">
            <w:pPr>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tcPr>
          <w:p w14:paraId="1C20D725" w14:textId="77777777" w:rsidR="003B63B8" w:rsidRPr="00D31360" w:rsidRDefault="003B63B8" w:rsidP="00D31360">
            <w:pPr>
              <w:rPr>
                <w:rFonts w:eastAsia="Calibri"/>
                <w:szCs w:val="24"/>
              </w:rPr>
            </w:pPr>
            <w:r w:rsidRPr="00D31360">
              <w:rPr>
                <w:rFonts w:eastAsia="Calibri"/>
                <w:szCs w:val="24"/>
              </w:rPr>
              <w:t xml:space="preserve">- „Pipirų“ </w:t>
            </w:r>
            <w:proofErr w:type="spellStart"/>
            <w:r w:rsidRPr="00D31360">
              <w:rPr>
                <w:rFonts w:eastAsia="Calibri"/>
                <w:szCs w:val="24"/>
              </w:rPr>
              <w:t>gr</w:t>
            </w:r>
            <w:proofErr w:type="spellEnd"/>
            <w:r w:rsidRPr="00D31360">
              <w:rPr>
                <w:rFonts w:eastAsia="Calibri"/>
                <w:szCs w:val="24"/>
              </w:rPr>
              <w:t>. sutvarkytas sanitarinis mazgas. Nudažytos sienos, pakeisti kanalizacijos vamzdžiai, santechnikos įranga, durys, grindys ir sienos išklijuotos naujomis plytelėmis.</w:t>
            </w:r>
          </w:p>
          <w:p w14:paraId="32EA751E" w14:textId="77777777" w:rsidR="003B63B8" w:rsidRPr="00D31360" w:rsidRDefault="003B63B8" w:rsidP="00D31360">
            <w:pPr>
              <w:rPr>
                <w:rFonts w:eastAsia="Calibri"/>
                <w:szCs w:val="24"/>
              </w:rPr>
            </w:pPr>
            <w:r w:rsidRPr="00D31360">
              <w:rPr>
                <w:rFonts w:eastAsia="Calibri"/>
                <w:szCs w:val="24"/>
              </w:rPr>
              <w:t>- Perdažyta 1 laiptinė ir 3 koridoriai, pakeisti koridoriaus vidaus duris – 17 vnt.</w:t>
            </w:r>
          </w:p>
          <w:p w14:paraId="679BCF18" w14:textId="78A12953" w:rsidR="003B63B8" w:rsidRPr="00D31360" w:rsidRDefault="003B63B8" w:rsidP="00D31360">
            <w:pPr>
              <w:rPr>
                <w:rFonts w:eastAsia="Calibri"/>
                <w:szCs w:val="24"/>
              </w:rPr>
            </w:pPr>
            <w:r w:rsidRPr="00D31360">
              <w:rPr>
                <w:rFonts w:eastAsia="Calibri"/>
                <w:szCs w:val="24"/>
              </w:rPr>
              <w:lastRenderedPageBreak/>
              <w:t xml:space="preserve">- Padarytas estetiškas remontas salėje (perdažytos sienos, nupirktos </w:t>
            </w:r>
            <w:r w:rsidR="000D76C5">
              <w:rPr>
                <w:rFonts w:eastAsia="Calibri"/>
                <w:szCs w:val="24"/>
              </w:rPr>
              <w:t>užuolaidos, pakeistos salės dury</w:t>
            </w:r>
            <w:r w:rsidRPr="00D31360">
              <w:rPr>
                <w:rFonts w:eastAsia="Calibri"/>
                <w:szCs w:val="24"/>
              </w:rPr>
              <w:t>s ir t. t.).</w:t>
            </w:r>
          </w:p>
          <w:p w14:paraId="5F64CBB2" w14:textId="77777777" w:rsidR="003B63B8" w:rsidRPr="00D31360" w:rsidRDefault="003B63B8" w:rsidP="00D31360">
            <w:pPr>
              <w:rPr>
                <w:rFonts w:eastAsia="Calibri"/>
                <w:szCs w:val="24"/>
              </w:rPr>
            </w:pPr>
            <w:r w:rsidRPr="00D31360">
              <w:rPr>
                <w:rFonts w:eastAsia="Calibri"/>
                <w:szCs w:val="24"/>
              </w:rPr>
              <w:t>- Atlikta direktoriaus pavaduotojos ugdymui dalinis remontas (perdažytos sienos, lubos ir pakeista sieninė spinta).</w:t>
            </w:r>
          </w:p>
          <w:p w14:paraId="72D13A80" w14:textId="38E74ECC" w:rsidR="003B63B8" w:rsidRPr="00D31360" w:rsidRDefault="003B63B8" w:rsidP="00D31360">
            <w:pPr>
              <w:rPr>
                <w:sz w:val="22"/>
                <w:szCs w:val="22"/>
                <w:lang w:eastAsia="lt-LT"/>
              </w:rPr>
            </w:pPr>
            <w:r w:rsidRPr="00D31360">
              <w:rPr>
                <w:rFonts w:eastAsia="Calibri"/>
                <w:szCs w:val="24"/>
              </w:rPr>
              <w:t>Geresnės darbo ir ugdymosi sąlygos atitinkančios higienos normų reikalavimus. Graži, saugi, patraukli ir jauki aplinka.</w:t>
            </w:r>
          </w:p>
        </w:tc>
      </w:tr>
      <w:tr w:rsidR="003B63B8" w14:paraId="66C2C002" w14:textId="77777777" w:rsidTr="003755BE">
        <w:tc>
          <w:tcPr>
            <w:tcW w:w="3573" w:type="dxa"/>
            <w:tcBorders>
              <w:top w:val="single" w:sz="4" w:space="0" w:color="auto"/>
              <w:left w:val="single" w:sz="4" w:space="0" w:color="auto"/>
              <w:bottom w:val="single" w:sz="4" w:space="0" w:color="auto"/>
              <w:right w:val="single" w:sz="4" w:space="0" w:color="auto"/>
            </w:tcBorders>
            <w:hideMark/>
          </w:tcPr>
          <w:p w14:paraId="1CBA39B2" w14:textId="7355108A" w:rsidR="003B63B8" w:rsidRPr="00D31360" w:rsidRDefault="003B63B8" w:rsidP="00D31360">
            <w:pPr>
              <w:rPr>
                <w:sz w:val="22"/>
                <w:szCs w:val="22"/>
                <w:lang w:eastAsia="lt-LT"/>
              </w:rPr>
            </w:pPr>
            <w:r w:rsidRPr="00D31360">
              <w:rPr>
                <w:szCs w:val="24"/>
                <w:shd w:val="clear" w:color="auto" w:fill="FFFFFF"/>
              </w:rPr>
              <w:lastRenderedPageBreak/>
              <w:t>3.3. Siekiant plėtoti vaikų ugdymui(</w:t>
            </w:r>
            <w:proofErr w:type="spellStart"/>
            <w:r w:rsidRPr="00D31360">
              <w:rPr>
                <w:szCs w:val="24"/>
                <w:shd w:val="clear" w:color="auto" w:fill="FFFFFF"/>
              </w:rPr>
              <w:t>si</w:t>
            </w:r>
            <w:proofErr w:type="spellEnd"/>
            <w:r w:rsidRPr="00D31360">
              <w:rPr>
                <w:szCs w:val="24"/>
                <w:shd w:val="clear" w:color="auto" w:fill="FFFFFF"/>
              </w:rPr>
              <w:t>) svarbias kompetencijas, grįstas patirtinėmis veiklomis – tyrinėjimai</w:t>
            </w:r>
            <w:r w:rsidR="001B1E53">
              <w:rPr>
                <w:szCs w:val="24"/>
                <w:shd w:val="clear" w:color="auto" w:fill="FFFFFF"/>
              </w:rPr>
              <w:t>s, atradimais, eksperimentais, į</w:t>
            </w:r>
            <w:r w:rsidRPr="00D31360">
              <w:rPr>
                <w:szCs w:val="24"/>
                <w:shd w:val="clear" w:color="auto" w:fill="FFFFFF"/>
              </w:rPr>
              <w:t>rengta STEAM laboratoriją.</w:t>
            </w:r>
          </w:p>
        </w:tc>
        <w:tc>
          <w:tcPr>
            <w:tcW w:w="5812" w:type="dxa"/>
            <w:tcBorders>
              <w:top w:val="single" w:sz="4" w:space="0" w:color="auto"/>
              <w:left w:val="single" w:sz="4" w:space="0" w:color="auto"/>
              <w:bottom w:val="single" w:sz="4" w:space="0" w:color="auto"/>
              <w:right w:val="single" w:sz="4" w:space="0" w:color="auto"/>
            </w:tcBorders>
          </w:tcPr>
          <w:p w14:paraId="2F44356F" w14:textId="4E64F0AF" w:rsidR="003B63B8" w:rsidRPr="00D31360" w:rsidRDefault="003B63B8" w:rsidP="00D31360">
            <w:pPr>
              <w:rPr>
                <w:sz w:val="22"/>
                <w:szCs w:val="22"/>
                <w:lang w:eastAsia="lt-LT"/>
              </w:rPr>
            </w:pPr>
            <w:r w:rsidRPr="00D31360">
              <w:rPr>
                <w:szCs w:val="24"/>
              </w:rPr>
              <w:t>Patirtinis ugdymas „Atradimų laboratorijoje“ paįvairina ugdymo aplinką ir atliepia įvairius ugdymo(</w:t>
            </w:r>
            <w:proofErr w:type="spellStart"/>
            <w:r w:rsidRPr="00D31360">
              <w:rPr>
                <w:szCs w:val="24"/>
              </w:rPr>
              <w:t>si</w:t>
            </w:r>
            <w:proofErr w:type="spellEnd"/>
            <w:r w:rsidRPr="00D31360">
              <w:rPr>
                <w:szCs w:val="24"/>
              </w:rPr>
              <w:t xml:space="preserve">) poreikius. Įsigyta įvairių priemonių tyrimams ir bandymams. Vaikai supažindinami su gamtos mokslų, technologijų, inžinerijos, menų ir matematikos sritimi. Sudarytos sąlygos vaikams geriau ir giliau pažinti pasaulį, kurti ir tyrinėti. Čia dėmesį gali sukaupti </w:t>
            </w:r>
            <w:r w:rsidR="00E840E7">
              <w:rPr>
                <w:szCs w:val="24"/>
              </w:rPr>
              <w:t xml:space="preserve">net patys judriausi, </w:t>
            </w:r>
            <w:proofErr w:type="spellStart"/>
            <w:r w:rsidR="00E840E7">
              <w:rPr>
                <w:szCs w:val="24"/>
              </w:rPr>
              <w:t>hiperaktyvū</w:t>
            </w:r>
            <w:r w:rsidRPr="00D31360">
              <w:rPr>
                <w:szCs w:val="24"/>
              </w:rPr>
              <w:t>s</w:t>
            </w:r>
            <w:proofErr w:type="spellEnd"/>
            <w:r w:rsidRPr="00D31360">
              <w:rPr>
                <w:szCs w:val="24"/>
              </w:rPr>
              <w:t xml:space="preserve"> ir kiti ypatingi vaikai, kuriems įprastose veiklose būna neįdomu.</w:t>
            </w:r>
          </w:p>
        </w:tc>
      </w:tr>
      <w:tr w:rsidR="003B63B8" w14:paraId="5AB5A520" w14:textId="77777777" w:rsidTr="003755BE">
        <w:tc>
          <w:tcPr>
            <w:tcW w:w="3573" w:type="dxa"/>
            <w:tcBorders>
              <w:top w:val="single" w:sz="4" w:space="0" w:color="auto"/>
              <w:left w:val="single" w:sz="4" w:space="0" w:color="auto"/>
              <w:bottom w:val="single" w:sz="4" w:space="0" w:color="auto"/>
              <w:right w:val="single" w:sz="4" w:space="0" w:color="auto"/>
            </w:tcBorders>
            <w:hideMark/>
          </w:tcPr>
          <w:p w14:paraId="584D0104" w14:textId="59FBC4BA" w:rsidR="003B63B8" w:rsidRPr="00D31360" w:rsidRDefault="003B63B8" w:rsidP="00D31360">
            <w:pPr>
              <w:rPr>
                <w:sz w:val="22"/>
                <w:szCs w:val="22"/>
                <w:lang w:eastAsia="lt-LT"/>
              </w:rPr>
            </w:pPr>
            <w:r w:rsidRPr="00D31360">
              <w:rPr>
                <w:rFonts w:eastAsia="Calibri"/>
                <w:szCs w:val="24"/>
                <w:shd w:val="clear" w:color="auto" w:fill="FFFFFF"/>
                <w:lang w:val="sq-AL"/>
              </w:rPr>
              <w:t>3.4.</w:t>
            </w:r>
            <w:r w:rsidR="001B1E53">
              <w:rPr>
                <w:rFonts w:eastAsia="Calibri"/>
                <w:szCs w:val="24"/>
                <w:shd w:val="clear" w:color="auto" w:fill="FFFFFF"/>
                <w:lang w:val="sq-AL"/>
              </w:rPr>
              <w:t xml:space="preserve"> Į</w:t>
            </w:r>
            <w:r w:rsidRPr="00D31360">
              <w:rPr>
                <w:rFonts w:eastAsia="Calibri"/>
                <w:szCs w:val="24"/>
                <w:shd w:val="clear" w:color="auto" w:fill="FFFFFF"/>
                <w:lang w:val="sq-AL"/>
              </w:rPr>
              <w:t>staigos teritorijoje vaikams sudarytos saugios jų poreikius atitinkančios erdvės žaidimams, sportui, poilsiui, pažintinei veiklai.</w:t>
            </w:r>
          </w:p>
        </w:tc>
        <w:tc>
          <w:tcPr>
            <w:tcW w:w="5812" w:type="dxa"/>
            <w:tcBorders>
              <w:top w:val="single" w:sz="4" w:space="0" w:color="auto"/>
              <w:left w:val="single" w:sz="4" w:space="0" w:color="auto"/>
              <w:bottom w:val="single" w:sz="4" w:space="0" w:color="auto"/>
              <w:right w:val="single" w:sz="4" w:space="0" w:color="auto"/>
            </w:tcBorders>
          </w:tcPr>
          <w:p w14:paraId="28F3B4FF" w14:textId="2C998D3E" w:rsidR="003B63B8" w:rsidRPr="00D31360" w:rsidRDefault="003B63B8" w:rsidP="00D31360">
            <w:pPr>
              <w:rPr>
                <w:rFonts w:eastAsia="Calibri"/>
                <w:szCs w:val="24"/>
                <w:shd w:val="clear" w:color="auto" w:fill="FFFFFF"/>
                <w:lang w:val="sq-AL"/>
              </w:rPr>
            </w:pPr>
            <w:r w:rsidRPr="00D31360">
              <w:rPr>
                <w:rFonts w:eastAsia="Calibri"/>
                <w:szCs w:val="24"/>
                <w:shd w:val="clear" w:color="auto" w:fill="FFFFFF"/>
              </w:rPr>
              <w:t xml:space="preserve">Atsižvelgta į bendruomenės lūkesčius. </w:t>
            </w:r>
            <w:r w:rsidRPr="00D31360">
              <w:rPr>
                <w:rFonts w:eastAsia="Calibri"/>
                <w:szCs w:val="24"/>
                <w:shd w:val="clear" w:color="auto" w:fill="FFFFFF"/>
                <w:lang w:val="sq-AL"/>
              </w:rPr>
              <w:t>Kuriama moderni, estetiška, funkcio</w:t>
            </w:r>
            <w:r w:rsidR="007341F8">
              <w:rPr>
                <w:rFonts w:eastAsia="Calibri"/>
                <w:szCs w:val="24"/>
                <w:shd w:val="clear" w:color="auto" w:fill="FFFFFF"/>
                <w:lang w:val="sq-AL"/>
              </w:rPr>
              <w:t>nali lauko aplinka, atitinkanti</w:t>
            </w:r>
            <w:bookmarkStart w:id="0" w:name="_GoBack"/>
            <w:bookmarkEnd w:id="0"/>
            <w:r w:rsidRPr="00D31360">
              <w:rPr>
                <w:rFonts w:eastAsia="Calibri"/>
                <w:szCs w:val="24"/>
                <w:shd w:val="clear" w:color="auto" w:fill="FFFFFF"/>
                <w:lang w:val="sq-AL"/>
              </w:rPr>
              <w:t xml:space="preserve"> higienos reiklavimus.</w:t>
            </w:r>
          </w:p>
          <w:p w14:paraId="28737288" w14:textId="3EFB62A8" w:rsidR="003B63B8" w:rsidRPr="00D31360" w:rsidRDefault="003B63B8" w:rsidP="00D31360">
            <w:pPr>
              <w:rPr>
                <w:rFonts w:eastAsia="Calibri"/>
                <w:szCs w:val="24"/>
                <w:shd w:val="clear" w:color="auto" w:fill="FFFFFF"/>
                <w:lang w:val="sq-AL"/>
              </w:rPr>
            </w:pPr>
            <w:r w:rsidRPr="007B2572">
              <w:rPr>
                <w:rFonts w:eastAsia="Calibri"/>
                <w:szCs w:val="24"/>
                <w:shd w:val="clear" w:color="auto" w:fill="FFFFFF"/>
                <w:lang w:val="sq-AL"/>
              </w:rPr>
              <w:t xml:space="preserve">- Įrengta </w:t>
            </w:r>
            <w:r w:rsidR="000D76C5" w:rsidRPr="007B2572">
              <w:rPr>
                <w:rFonts w:eastAsia="Calibri"/>
                <w:bCs/>
                <w:iCs/>
                <w:szCs w:val="24"/>
                <w:shd w:val="clear" w:color="auto" w:fill="FFFFFF"/>
                <w:lang w:val="sq-AL"/>
              </w:rPr>
              <w:t>pavėsinė</w:t>
            </w:r>
            <w:r w:rsidR="000D76C5" w:rsidRPr="007B2572">
              <w:rPr>
                <w:rFonts w:eastAsia="Calibri"/>
                <w:szCs w:val="24"/>
                <w:shd w:val="clear" w:color="auto" w:fill="FFFFFF"/>
                <w:lang w:val="sq-AL"/>
              </w:rPr>
              <w:t xml:space="preserve">, kuri </w:t>
            </w:r>
            <w:r w:rsidRPr="007B2572">
              <w:rPr>
                <w:rFonts w:eastAsia="Calibri"/>
                <w:szCs w:val="24"/>
                <w:shd w:val="clear" w:color="auto" w:fill="FFFFFF"/>
                <w:lang w:val="sq-AL"/>
              </w:rPr>
              <w:t>pritaikyta</w:t>
            </w:r>
            <w:r w:rsidRPr="007B2572">
              <w:rPr>
                <w:rFonts w:eastAsia="Calibri"/>
                <w:bCs/>
                <w:i/>
                <w:iCs/>
                <w:szCs w:val="24"/>
                <w:shd w:val="clear" w:color="auto" w:fill="FFFFFF"/>
                <w:lang w:val="sq-AL"/>
              </w:rPr>
              <w:t xml:space="preserve"> </w:t>
            </w:r>
            <w:r w:rsidRPr="007B2572">
              <w:rPr>
                <w:rFonts w:eastAsia="Calibri"/>
                <w:bCs/>
                <w:iCs/>
                <w:szCs w:val="24"/>
                <w:shd w:val="clear" w:color="auto" w:fill="FFFFFF"/>
                <w:lang w:val="sq-AL"/>
              </w:rPr>
              <w:t>vaikų</w:t>
            </w:r>
            <w:r w:rsidRPr="007B2572">
              <w:rPr>
                <w:rFonts w:eastAsia="Calibri"/>
                <w:i/>
                <w:szCs w:val="24"/>
                <w:shd w:val="clear" w:color="auto" w:fill="FFFFFF"/>
                <w:lang w:val="sq-AL"/>
              </w:rPr>
              <w:t> </w:t>
            </w:r>
            <w:r w:rsidRPr="007B2572">
              <w:rPr>
                <w:rFonts w:eastAsia="Calibri"/>
                <w:szCs w:val="24"/>
                <w:shd w:val="clear" w:color="auto" w:fill="FFFFFF"/>
                <w:lang w:val="sq-AL"/>
              </w:rPr>
              <w:t>kūrybinėms reikmėms.</w:t>
            </w:r>
          </w:p>
          <w:p w14:paraId="6FFD815A" w14:textId="77777777" w:rsidR="003B63B8" w:rsidRPr="00D31360" w:rsidRDefault="003B63B8" w:rsidP="00D31360">
            <w:pPr>
              <w:rPr>
                <w:rFonts w:eastAsia="Calibri"/>
                <w:szCs w:val="24"/>
                <w:shd w:val="clear" w:color="auto" w:fill="FFFFFF"/>
                <w:lang w:val="sq-AL"/>
              </w:rPr>
            </w:pPr>
            <w:r w:rsidRPr="00D31360">
              <w:rPr>
                <w:rFonts w:eastAsia="Calibri"/>
                <w:szCs w:val="24"/>
                <w:shd w:val="clear" w:color="auto" w:fill="FFFFFF"/>
                <w:lang w:val="sq-AL"/>
              </w:rPr>
              <w:t>- Įgyta nauja edukacinė žaidimo aikštelė.</w:t>
            </w:r>
          </w:p>
          <w:p w14:paraId="6B585181" w14:textId="77777777" w:rsidR="003B63B8" w:rsidRPr="00D31360" w:rsidRDefault="003B63B8" w:rsidP="00D31360">
            <w:pPr>
              <w:rPr>
                <w:rFonts w:eastAsia="Calibri"/>
                <w:szCs w:val="24"/>
                <w:shd w:val="clear" w:color="auto" w:fill="FFFFFF"/>
                <w:lang w:val="sq-AL"/>
              </w:rPr>
            </w:pPr>
            <w:r w:rsidRPr="00D31360">
              <w:rPr>
                <w:szCs w:val="24"/>
                <w:lang w:val="sq-AL"/>
              </w:rPr>
              <w:t>- Įrengtas piešimo kampelis.</w:t>
            </w:r>
            <w:r w:rsidRPr="00D31360">
              <w:rPr>
                <w:rFonts w:eastAsia="Calibri"/>
                <w:szCs w:val="24"/>
                <w:shd w:val="clear" w:color="auto" w:fill="FFFFFF"/>
                <w:lang w:val="sq-AL"/>
              </w:rPr>
              <w:t xml:space="preserve"> </w:t>
            </w:r>
          </w:p>
          <w:p w14:paraId="1D2CCCB3" w14:textId="77777777" w:rsidR="003B63B8" w:rsidRPr="00D31360" w:rsidRDefault="003B63B8" w:rsidP="00D31360">
            <w:pPr>
              <w:rPr>
                <w:sz w:val="22"/>
                <w:szCs w:val="22"/>
                <w:lang w:eastAsia="lt-LT"/>
              </w:rPr>
            </w:pPr>
          </w:p>
        </w:tc>
      </w:tr>
    </w:tbl>
    <w:p w14:paraId="539D5301" w14:textId="77777777" w:rsidR="00010A84" w:rsidRDefault="00010A84" w:rsidP="00010A84"/>
    <w:p w14:paraId="5586281A" w14:textId="77777777" w:rsidR="00010A84" w:rsidRDefault="00010A84" w:rsidP="00010A84">
      <w:pPr>
        <w:tabs>
          <w:tab w:val="left" w:pos="284"/>
        </w:tabs>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010A84" w14:paraId="4D7B9306" w14:textId="77777777" w:rsidTr="00971023">
        <w:tc>
          <w:tcPr>
            <w:tcW w:w="2268" w:type="dxa"/>
            <w:tcBorders>
              <w:top w:val="single" w:sz="4" w:space="0" w:color="auto"/>
              <w:left w:val="single" w:sz="4" w:space="0" w:color="auto"/>
              <w:bottom w:val="single" w:sz="4" w:space="0" w:color="auto"/>
              <w:right w:val="single" w:sz="4" w:space="0" w:color="auto"/>
            </w:tcBorders>
            <w:vAlign w:val="center"/>
            <w:hideMark/>
          </w:tcPr>
          <w:p w14:paraId="16BD4603" w14:textId="77777777" w:rsidR="00010A84" w:rsidRDefault="00010A84" w:rsidP="00971023">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633AF63" w14:textId="77777777" w:rsidR="00010A84" w:rsidRDefault="00010A84" w:rsidP="00971023">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7DC620D" w14:textId="77777777" w:rsidR="00010A84" w:rsidRDefault="00010A84" w:rsidP="00971023">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CAA5495" w14:textId="77777777" w:rsidR="00010A84" w:rsidRDefault="00010A84" w:rsidP="00971023">
            <w:pPr>
              <w:jc w:val="center"/>
              <w:rPr>
                <w:sz w:val="22"/>
                <w:szCs w:val="22"/>
                <w:lang w:eastAsia="lt-LT"/>
              </w:rPr>
            </w:pPr>
            <w:r>
              <w:rPr>
                <w:sz w:val="22"/>
                <w:szCs w:val="22"/>
                <w:lang w:eastAsia="lt-LT"/>
              </w:rPr>
              <w:t>Pasiekti rezultatai ir jų rodikliai</w:t>
            </w:r>
          </w:p>
        </w:tc>
      </w:tr>
      <w:tr w:rsidR="00010A84" w14:paraId="1127E764" w14:textId="77777777" w:rsidTr="00971023">
        <w:tc>
          <w:tcPr>
            <w:tcW w:w="2268" w:type="dxa"/>
            <w:tcBorders>
              <w:top w:val="single" w:sz="4" w:space="0" w:color="auto"/>
              <w:left w:val="single" w:sz="4" w:space="0" w:color="auto"/>
              <w:bottom w:val="single" w:sz="4" w:space="0" w:color="auto"/>
              <w:right w:val="single" w:sz="4" w:space="0" w:color="auto"/>
            </w:tcBorders>
            <w:vAlign w:val="center"/>
            <w:hideMark/>
          </w:tcPr>
          <w:p w14:paraId="18C41E2E" w14:textId="77777777" w:rsidR="00010A84" w:rsidRDefault="00010A84" w:rsidP="00971023">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36C68BC0" w14:textId="77777777" w:rsidR="00010A84" w:rsidRDefault="00010A84" w:rsidP="00971023">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9EC11B3" w14:textId="77777777" w:rsidR="00010A84" w:rsidRDefault="00010A84" w:rsidP="00971023">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06FEEC5" w14:textId="77777777" w:rsidR="00010A84" w:rsidRDefault="00010A84" w:rsidP="00971023">
            <w:pPr>
              <w:rPr>
                <w:szCs w:val="24"/>
                <w:lang w:eastAsia="lt-LT"/>
              </w:rPr>
            </w:pPr>
          </w:p>
        </w:tc>
      </w:tr>
      <w:tr w:rsidR="00010A84" w14:paraId="5B247733" w14:textId="77777777" w:rsidTr="00971023">
        <w:tc>
          <w:tcPr>
            <w:tcW w:w="2268" w:type="dxa"/>
            <w:tcBorders>
              <w:top w:val="single" w:sz="4" w:space="0" w:color="auto"/>
              <w:left w:val="single" w:sz="4" w:space="0" w:color="auto"/>
              <w:bottom w:val="single" w:sz="4" w:space="0" w:color="auto"/>
              <w:right w:val="single" w:sz="4" w:space="0" w:color="auto"/>
            </w:tcBorders>
            <w:vAlign w:val="center"/>
            <w:hideMark/>
          </w:tcPr>
          <w:p w14:paraId="42E4A97D" w14:textId="77777777" w:rsidR="00010A84" w:rsidRDefault="00010A84" w:rsidP="00971023">
            <w:pPr>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59470929" w14:textId="77777777" w:rsidR="00010A84" w:rsidRDefault="00010A84" w:rsidP="00971023">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5374130" w14:textId="77777777" w:rsidR="00010A84" w:rsidRDefault="00010A84" w:rsidP="00971023">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3CC995F" w14:textId="77777777" w:rsidR="00010A84" w:rsidRDefault="00010A84" w:rsidP="00971023">
            <w:pPr>
              <w:rPr>
                <w:szCs w:val="24"/>
                <w:lang w:eastAsia="lt-LT"/>
              </w:rPr>
            </w:pPr>
          </w:p>
        </w:tc>
      </w:tr>
    </w:tbl>
    <w:p w14:paraId="37B3DB29" w14:textId="77777777" w:rsidR="00010A84" w:rsidRDefault="00010A84" w:rsidP="00010A84">
      <w:pPr>
        <w:jc w:val="center"/>
        <w:rPr>
          <w:sz w:val="22"/>
          <w:szCs w:val="22"/>
          <w:lang w:eastAsia="lt-LT"/>
        </w:rPr>
      </w:pPr>
    </w:p>
    <w:sectPr w:rsidR="00010A84">
      <w:pgSz w:w="11907" w:h="16840" w:code="9"/>
      <w:pgMar w:top="1138" w:right="562" w:bottom="1238" w:left="1699" w:header="288"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F2BBD"/>
    <w:multiLevelType w:val="hybridMultilevel"/>
    <w:tmpl w:val="1DEC3F92"/>
    <w:lvl w:ilvl="0" w:tplc="902EB43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02E144F"/>
    <w:multiLevelType w:val="hybridMultilevel"/>
    <w:tmpl w:val="8EFE2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05B"/>
    <w:rsid w:val="00010A84"/>
    <w:rsid w:val="000D76C5"/>
    <w:rsid w:val="00166122"/>
    <w:rsid w:val="001815DB"/>
    <w:rsid w:val="001B1E53"/>
    <w:rsid w:val="00237EEC"/>
    <w:rsid w:val="00237FB6"/>
    <w:rsid w:val="002460CB"/>
    <w:rsid w:val="00253247"/>
    <w:rsid w:val="0027064E"/>
    <w:rsid w:val="002C5B77"/>
    <w:rsid w:val="002C702E"/>
    <w:rsid w:val="002E0AB8"/>
    <w:rsid w:val="00353CC7"/>
    <w:rsid w:val="003755BE"/>
    <w:rsid w:val="00383092"/>
    <w:rsid w:val="003B63B8"/>
    <w:rsid w:val="003E0F1C"/>
    <w:rsid w:val="00420BCF"/>
    <w:rsid w:val="004B4CF0"/>
    <w:rsid w:val="00583215"/>
    <w:rsid w:val="005A7B30"/>
    <w:rsid w:val="005B009A"/>
    <w:rsid w:val="005D51DD"/>
    <w:rsid w:val="0064105B"/>
    <w:rsid w:val="006476E7"/>
    <w:rsid w:val="0068081A"/>
    <w:rsid w:val="0068665F"/>
    <w:rsid w:val="006F55AE"/>
    <w:rsid w:val="00731BD2"/>
    <w:rsid w:val="007341F8"/>
    <w:rsid w:val="007B2572"/>
    <w:rsid w:val="007F793D"/>
    <w:rsid w:val="0081628C"/>
    <w:rsid w:val="00932CAB"/>
    <w:rsid w:val="00970A56"/>
    <w:rsid w:val="00981BB3"/>
    <w:rsid w:val="00A9644A"/>
    <w:rsid w:val="00B1749B"/>
    <w:rsid w:val="00BB7AE6"/>
    <w:rsid w:val="00BC7D18"/>
    <w:rsid w:val="00C416E7"/>
    <w:rsid w:val="00D31360"/>
    <w:rsid w:val="00DA05EC"/>
    <w:rsid w:val="00E22C94"/>
    <w:rsid w:val="00E840E7"/>
    <w:rsid w:val="00E842BD"/>
    <w:rsid w:val="00F3189B"/>
    <w:rsid w:val="00FB1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E33AA"/>
  <w15:chartTrackingRefBased/>
  <w15:docId w15:val="{FA322116-4B1B-4189-B708-319A807E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0A8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1628C"/>
    <w:pPr>
      <w:overflowPunct w:val="0"/>
      <w:autoSpaceDE w:val="0"/>
      <w:autoSpaceDN w:val="0"/>
      <w:adjustRightInd w:val="0"/>
      <w:spacing w:after="80"/>
      <w:ind w:left="720" w:firstLine="340"/>
      <w:contextualSpacing/>
      <w:jc w:val="both"/>
      <w:textAlignment w:val="baseline"/>
    </w:pPr>
  </w:style>
  <w:style w:type="paragraph" w:customStyle="1" w:styleId="Default">
    <w:name w:val="Default"/>
    <w:rsid w:val="0081628C"/>
    <w:pPr>
      <w:autoSpaceDE w:val="0"/>
      <w:autoSpaceDN w:val="0"/>
      <w:spacing w:after="0" w:line="240" w:lineRule="auto"/>
    </w:pPr>
    <w:rPr>
      <w:rFonts w:ascii="Times New Roman" w:eastAsia="Calibri" w:hAnsi="Times New Roman" w:cs="Times New Roman"/>
      <w:color w:val="000000"/>
      <w:sz w:val="24"/>
      <w:szCs w:val="24"/>
    </w:rPr>
  </w:style>
  <w:style w:type="character" w:styleId="Emfaz">
    <w:name w:val="Emphasis"/>
    <w:basedOn w:val="Numatytasispastraiposriftas"/>
    <w:uiPriority w:val="20"/>
    <w:qFormat/>
    <w:rsid w:val="005D51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632455">
      <w:bodyDiv w:val="1"/>
      <w:marLeft w:val="0"/>
      <w:marRight w:val="0"/>
      <w:marTop w:val="0"/>
      <w:marBottom w:val="0"/>
      <w:divBdr>
        <w:top w:val="none" w:sz="0" w:space="0" w:color="auto"/>
        <w:left w:val="none" w:sz="0" w:space="0" w:color="auto"/>
        <w:bottom w:val="none" w:sz="0" w:space="0" w:color="auto"/>
        <w:right w:val="none" w:sz="0" w:space="0" w:color="auto"/>
      </w:divBdr>
    </w:div>
    <w:div w:id="19394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2626</Words>
  <Characters>19145</Characters>
  <Application>Microsoft Office Word</Application>
  <DocSecurity>0</DocSecurity>
  <Lines>1117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Dambrauskaitė</dc:creator>
  <cp:keywords/>
  <dc:description/>
  <cp:lastModifiedBy>Sekretore</cp:lastModifiedBy>
  <cp:revision>7</cp:revision>
  <dcterms:created xsi:type="dcterms:W3CDTF">2024-01-17T10:32:00Z</dcterms:created>
  <dcterms:modified xsi:type="dcterms:W3CDTF">2024-01-17T11:23:00Z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2e8647100de24f1a4779d425969aadb3dbfda5daaa82477c38d7cc03e0aba4d7</vt:lpwstr>
  </property>
</Properties>
</file>